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3C5" w:rsidRPr="00622002" w:rsidRDefault="001A13C5" w:rsidP="001A13C5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622002">
        <w:rPr>
          <w:rFonts w:cs="Arial"/>
          <w:bCs/>
          <w:sz w:val="28"/>
        </w:rPr>
        <w:t>3GPP TSG RAN WG</w:t>
      </w:r>
      <w:r w:rsidR="0072777A">
        <w:rPr>
          <w:rFonts w:cs="Arial"/>
          <w:bCs/>
          <w:sz w:val="28"/>
        </w:rPr>
        <w:t>3</w:t>
      </w:r>
      <w:r w:rsidRPr="00622002">
        <w:rPr>
          <w:rFonts w:cs="Arial"/>
          <w:bCs/>
          <w:sz w:val="28"/>
        </w:rPr>
        <w:t xml:space="preserve"> Meeting #</w:t>
      </w:r>
      <w:r w:rsidR="0072777A">
        <w:rPr>
          <w:rFonts w:cs="Arial"/>
          <w:bCs/>
          <w:sz w:val="28"/>
        </w:rPr>
        <w:t>91</w:t>
      </w:r>
      <w:r w:rsidR="00B934C5">
        <w:rPr>
          <w:rFonts w:cs="Arial"/>
          <w:bCs/>
          <w:sz w:val="28"/>
        </w:rPr>
        <w:t xml:space="preserve">  </w:t>
      </w:r>
      <w:r>
        <w:rPr>
          <w:rFonts w:cs="Arial"/>
          <w:bCs/>
          <w:sz w:val="28"/>
          <w:lang w:eastAsia="ja-JP"/>
        </w:rPr>
        <w:t xml:space="preserve">                      </w:t>
      </w:r>
      <w:r w:rsidR="0072777A">
        <w:rPr>
          <w:rFonts w:cs="Arial"/>
          <w:bCs/>
          <w:sz w:val="28"/>
          <w:lang w:eastAsia="ja-JP"/>
        </w:rPr>
        <w:t>R3</w:t>
      </w:r>
      <w:r w:rsidR="002821AF" w:rsidRPr="002821AF">
        <w:rPr>
          <w:rFonts w:cs="Arial"/>
          <w:bCs/>
          <w:sz w:val="28"/>
          <w:lang w:eastAsia="ja-JP"/>
        </w:rPr>
        <w:t>-1</w:t>
      </w:r>
      <w:r w:rsidR="005D0753">
        <w:rPr>
          <w:rFonts w:cs="Arial"/>
          <w:bCs/>
          <w:sz w:val="28"/>
          <w:lang w:eastAsia="ja-JP"/>
        </w:rPr>
        <w:t>6</w:t>
      </w:r>
      <w:r w:rsidR="00FC4293">
        <w:rPr>
          <w:rFonts w:cs="Arial"/>
          <w:bCs/>
          <w:sz w:val="28"/>
          <w:lang w:eastAsia="ja-JP"/>
        </w:rPr>
        <w:t>0266</w:t>
      </w:r>
      <w:r w:rsidRPr="00622002">
        <w:rPr>
          <w:rFonts w:cs="Arial"/>
          <w:bCs/>
          <w:sz w:val="28"/>
        </w:rPr>
        <w:tab/>
      </w:r>
    </w:p>
    <w:p w:rsidR="001A13C5" w:rsidRPr="00622002" w:rsidRDefault="00B14F24" w:rsidP="001A13C5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 w:eastAsia="ja-JP"/>
        </w:rPr>
        <w:t>St Julia</w:t>
      </w:r>
      <w:r w:rsidR="00E81982">
        <w:rPr>
          <w:rFonts w:cs="Arial"/>
          <w:bCs/>
          <w:sz w:val="28"/>
          <w:lang w:val="en-US" w:eastAsia="ja-JP"/>
        </w:rPr>
        <w:t>n</w:t>
      </w:r>
      <w:r>
        <w:rPr>
          <w:rFonts w:cs="Arial"/>
          <w:bCs/>
          <w:sz w:val="28"/>
          <w:lang w:val="en-US" w:eastAsia="ja-JP"/>
        </w:rPr>
        <w:t>’s</w:t>
      </w:r>
      <w:r w:rsidR="001A13C5">
        <w:rPr>
          <w:rFonts w:cs="Arial"/>
          <w:bCs/>
          <w:sz w:val="28"/>
          <w:lang w:val="en-US" w:eastAsia="ja-JP"/>
        </w:rPr>
        <w:t xml:space="preserve">, </w:t>
      </w:r>
      <w:r w:rsidR="00E81982">
        <w:rPr>
          <w:rFonts w:cs="Arial"/>
          <w:bCs/>
          <w:sz w:val="28"/>
          <w:lang w:val="en-US" w:eastAsia="ja-JP"/>
        </w:rPr>
        <w:t>Malta</w:t>
      </w:r>
      <w:r w:rsidR="001A13C5" w:rsidRPr="00622002">
        <w:rPr>
          <w:rFonts w:cs="Arial"/>
          <w:bCs/>
          <w:sz w:val="28"/>
          <w:lang w:val="en-US" w:eastAsia="ja-JP"/>
        </w:rPr>
        <w:t xml:space="preserve"> </w:t>
      </w:r>
      <w:r w:rsidR="00C23A0C">
        <w:rPr>
          <w:rFonts w:cs="Arial"/>
          <w:bCs/>
          <w:sz w:val="28"/>
          <w:lang w:val="en-US" w:eastAsia="ja-JP"/>
        </w:rPr>
        <w:t>1</w:t>
      </w:r>
      <w:r w:rsidR="00E81982">
        <w:rPr>
          <w:rFonts w:cs="Arial"/>
          <w:bCs/>
          <w:sz w:val="28"/>
          <w:lang w:val="en-US" w:eastAsia="ja-JP"/>
        </w:rPr>
        <w:t>5</w:t>
      </w:r>
      <w:r w:rsidR="002821AF" w:rsidRPr="008619E7">
        <w:rPr>
          <w:rFonts w:cs="Arial"/>
          <w:bCs/>
          <w:sz w:val="28"/>
          <w:vertAlign w:val="superscript"/>
          <w:lang w:val="en-US" w:eastAsia="ja-JP"/>
        </w:rPr>
        <w:t>th</w:t>
      </w:r>
      <w:r w:rsidR="002821AF">
        <w:rPr>
          <w:rFonts w:cs="Arial"/>
          <w:bCs/>
          <w:sz w:val="28"/>
          <w:lang w:val="en-US" w:eastAsia="ja-JP"/>
        </w:rPr>
        <w:t xml:space="preserve"> </w:t>
      </w:r>
      <w:r w:rsidR="008619E7">
        <w:rPr>
          <w:rFonts w:cs="Arial"/>
          <w:bCs/>
          <w:sz w:val="28"/>
          <w:lang w:val="en-US" w:eastAsia="ja-JP"/>
        </w:rPr>
        <w:t>-</w:t>
      </w:r>
      <w:r w:rsidR="00E81982">
        <w:rPr>
          <w:rFonts w:cs="Arial"/>
          <w:bCs/>
          <w:sz w:val="28"/>
          <w:lang w:val="en-US" w:eastAsia="ja-JP"/>
        </w:rPr>
        <w:t>19</w:t>
      </w:r>
      <w:r w:rsidR="002821AF" w:rsidRPr="008619E7">
        <w:rPr>
          <w:rFonts w:cs="Arial"/>
          <w:bCs/>
          <w:sz w:val="28"/>
          <w:vertAlign w:val="superscript"/>
          <w:lang w:val="en-US" w:eastAsia="ja-JP"/>
        </w:rPr>
        <w:t>th</w:t>
      </w:r>
      <w:r w:rsidR="002821AF">
        <w:rPr>
          <w:rFonts w:cs="Arial"/>
          <w:bCs/>
          <w:sz w:val="28"/>
          <w:lang w:val="en-US" w:eastAsia="ja-JP"/>
        </w:rPr>
        <w:t xml:space="preserve"> </w:t>
      </w:r>
      <w:r w:rsidR="00E81982">
        <w:rPr>
          <w:rFonts w:cs="Arial"/>
          <w:bCs/>
          <w:sz w:val="28"/>
          <w:lang w:val="en-US" w:eastAsia="ja-JP"/>
        </w:rPr>
        <w:t>Feb</w:t>
      </w:r>
      <w:r w:rsidR="008619E7">
        <w:rPr>
          <w:rFonts w:cs="Arial"/>
          <w:bCs/>
          <w:sz w:val="28"/>
          <w:lang w:val="en-US" w:eastAsia="ja-JP"/>
        </w:rPr>
        <w:t xml:space="preserve"> </w:t>
      </w:r>
      <w:r w:rsidR="002F4792">
        <w:rPr>
          <w:rFonts w:cs="Arial"/>
          <w:bCs/>
          <w:sz w:val="28"/>
          <w:lang w:val="en-US"/>
        </w:rPr>
        <w:t>201</w:t>
      </w:r>
      <w:r w:rsidR="00E81982">
        <w:rPr>
          <w:rFonts w:cs="Arial"/>
          <w:bCs/>
          <w:sz w:val="28"/>
          <w:lang w:val="en-US"/>
        </w:rPr>
        <w:t>6</w:t>
      </w:r>
      <w:r w:rsidR="00B934C5">
        <w:rPr>
          <w:rFonts w:cs="Arial"/>
          <w:bCs/>
          <w:sz w:val="28"/>
          <w:lang w:val="en-US"/>
        </w:rPr>
        <w:t xml:space="preserve">                                </w:t>
      </w:r>
    </w:p>
    <w:p w:rsidR="00B96B84" w:rsidRPr="00B96B84" w:rsidRDefault="008619E7" w:rsidP="008619E7">
      <w:pPr>
        <w:pStyle w:val="Header"/>
        <w:tabs>
          <w:tab w:val="left" w:pos="1415"/>
        </w:tabs>
        <w:rPr>
          <w:rFonts w:cs="Arial"/>
          <w:b w:val="0"/>
          <w:sz w:val="24"/>
          <w:szCs w:val="24"/>
        </w:rPr>
      </w:pPr>
      <w:r>
        <w:rPr>
          <w:rFonts w:cs="Arial"/>
          <w:bCs/>
          <w:sz w:val="28"/>
          <w:lang w:val="en-US"/>
        </w:rPr>
        <w:tab/>
      </w:r>
    </w:p>
    <w:p w:rsidR="00B96B84" w:rsidRPr="00476536" w:rsidRDefault="00B96B84" w:rsidP="00B96B84">
      <w:pPr>
        <w:tabs>
          <w:tab w:val="left" w:pos="1985"/>
        </w:tabs>
        <w:jc w:val="both"/>
        <w:rPr>
          <w:b/>
          <w:bCs/>
          <w:sz w:val="22"/>
          <w:szCs w:val="22"/>
        </w:rPr>
      </w:pPr>
      <w:r w:rsidRPr="00476536">
        <w:rPr>
          <w:b/>
          <w:sz w:val="22"/>
          <w:szCs w:val="22"/>
        </w:rPr>
        <w:t>Source:</w:t>
      </w:r>
      <w:r w:rsidRPr="00476536">
        <w:rPr>
          <w:b/>
          <w:bCs/>
          <w:sz w:val="22"/>
          <w:szCs w:val="22"/>
        </w:rPr>
        <w:t xml:space="preserve"> </w:t>
      </w:r>
      <w:r w:rsidRPr="00476536">
        <w:rPr>
          <w:b/>
          <w:bCs/>
          <w:sz w:val="22"/>
          <w:szCs w:val="22"/>
        </w:rPr>
        <w:tab/>
      </w:r>
      <w:r w:rsidRPr="00476536">
        <w:rPr>
          <w:b/>
          <w:bCs/>
          <w:sz w:val="22"/>
          <w:szCs w:val="22"/>
        </w:rPr>
        <w:tab/>
        <w:t>NEC</w:t>
      </w:r>
    </w:p>
    <w:p w:rsidR="004126D8" w:rsidRPr="00476536" w:rsidRDefault="00B96B84" w:rsidP="00B96B84">
      <w:pPr>
        <w:jc w:val="both"/>
        <w:rPr>
          <w:b/>
          <w:bCs/>
          <w:sz w:val="22"/>
          <w:szCs w:val="22"/>
          <w:lang w:eastAsia="ja-JP"/>
        </w:rPr>
      </w:pPr>
      <w:r w:rsidRPr="00476536">
        <w:rPr>
          <w:b/>
          <w:sz w:val="22"/>
          <w:szCs w:val="22"/>
        </w:rPr>
        <w:t>Title:</w:t>
      </w:r>
      <w:r w:rsidRPr="00476536">
        <w:rPr>
          <w:b/>
          <w:bCs/>
          <w:sz w:val="22"/>
          <w:szCs w:val="22"/>
        </w:rPr>
        <w:tab/>
      </w:r>
      <w:r w:rsidRPr="00476536">
        <w:rPr>
          <w:b/>
          <w:bCs/>
          <w:sz w:val="22"/>
          <w:szCs w:val="22"/>
        </w:rPr>
        <w:tab/>
      </w:r>
      <w:r w:rsidRPr="00476536">
        <w:rPr>
          <w:b/>
          <w:bCs/>
          <w:sz w:val="22"/>
          <w:szCs w:val="22"/>
        </w:rPr>
        <w:tab/>
      </w:r>
      <w:r w:rsidR="00E81982">
        <w:rPr>
          <w:b/>
          <w:bCs/>
          <w:sz w:val="22"/>
          <w:szCs w:val="22"/>
        </w:rPr>
        <w:t>Serving WLAN reporting in LWA</w:t>
      </w:r>
    </w:p>
    <w:p w:rsidR="00B96B84" w:rsidRPr="00476536" w:rsidRDefault="00B96B84" w:rsidP="00B96B84">
      <w:pPr>
        <w:tabs>
          <w:tab w:val="left" w:pos="1985"/>
        </w:tabs>
        <w:jc w:val="both"/>
        <w:rPr>
          <w:b/>
          <w:bCs/>
          <w:sz w:val="22"/>
          <w:szCs w:val="22"/>
          <w:lang w:val="pt-BR"/>
        </w:rPr>
      </w:pPr>
      <w:r w:rsidRPr="00476536">
        <w:rPr>
          <w:b/>
          <w:sz w:val="22"/>
          <w:szCs w:val="22"/>
          <w:lang w:val="pt-BR"/>
        </w:rPr>
        <w:t>Agenda Item:</w:t>
      </w:r>
      <w:r w:rsidRPr="00476536">
        <w:rPr>
          <w:b/>
          <w:bCs/>
          <w:sz w:val="22"/>
          <w:szCs w:val="22"/>
          <w:lang w:val="pt-BR"/>
        </w:rPr>
        <w:tab/>
      </w:r>
      <w:r w:rsidRPr="00476536">
        <w:rPr>
          <w:b/>
          <w:bCs/>
          <w:sz w:val="22"/>
          <w:szCs w:val="22"/>
          <w:lang w:val="pt-BR"/>
        </w:rPr>
        <w:tab/>
      </w:r>
      <w:r w:rsidR="00653496">
        <w:rPr>
          <w:b/>
          <w:bCs/>
          <w:sz w:val="22"/>
          <w:szCs w:val="22"/>
          <w:lang w:val="pt-BR"/>
        </w:rPr>
        <w:t>15.4</w:t>
      </w:r>
    </w:p>
    <w:p w:rsidR="00B96B84" w:rsidRPr="00476536" w:rsidRDefault="00B96B84" w:rsidP="00476536">
      <w:pPr>
        <w:spacing w:after="0"/>
        <w:ind w:left="1985" w:hanging="1985"/>
        <w:rPr>
          <w:b/>
          <w:bCs/>
          <w:sz w:val="22"/>
          <w:szCs w:val="22"/>
          <w:lang w:eastAsia="ja-JP"/>
        </w:rPr>
      </w:pPr>
      <w:r w:rsidRPr="00476536">
        <w:rPr>
          <w:b/>
          <w:bCs/>
          <w:sz w:val="22"/>
          <w:szCs w:val="22"/>
          <w:lang w:eastAsia="ja-JP"/>
        </w:rPr>
        <w:t>Document for:</w:t>
      </w:r>
      <w:r w:rsidR="00476536">
        <w:rPr>
          <w:b/>
          <w:bCs/>
          <w:sz w:val="22"/>
          <w:szCs w:val="22"/>
          <w:lang w:eastAsia="ja-JP"/>
        </w:rPr>
        <w:tab/>
      </w:r>
      <w:r w:rsidR="005B7379" w:rsidRPr="00476536">
        <w:rPr>
          <w:b/>
          <w:bCs/>
          <w:sz w:val="22"/>
          <w:szCs w:val="22"/>
          <w:lang w:eastAsia="ja-JP"/>
        </w:rPr>
        <w:t xml:space="preserve">     </w:t>
      </w:r>
      <w:r w:rsidRPr="00476536">
        <w:rPr>
          <w:b/>
          <w:bCs/>
          <w:sz w:val="22"/>
          <w:szCs w:val="22"/>
          <w:lang w:eastAsia="ja-JP"/>
        </w:rPr>
        <w:t>Discussion and Decision</w:t>
      </w:r>
    </w:p>
    <w:p w:rsidR="000353A6" w:rsidRPr="00476536" w:rsidRDefault="00BA03EE" w:rsidP="00476536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left="425" w:hanging="425"/>
        <w:rPr>
          <w:rFonts w:ascii="Times New Roman" w:eastAsia="MS Mincho" w:hAnsi="Times New Roman"/>
          <w:b/>
          <w:sz w:val="28"/>
          <w:szCs w:val="22"/>
          <w:lang w:eastAsia="ja-JP"/>
        </w:rPr>
      </w:pPr>
      <w:r w:rsidRPr="00476536">
        <w:rPr>
          <w:rFonts w:ascii="Times New Roman" w:eastAsia="MS Mincho" w:hAnsi="Times New Roman"/>
          <w:b/>
          <w:sz w:val="28"/>
          <w:szCs w:val="22"/>
          <w:lang w:eastAsia="ja-JP"/>
        </w:rPr>
        <w:t>Introduction</w:t>
      </w:r>
    </w:p>
    <w:p w:rsidR="00F14167" w:rsidRPr="00330DAF" w:rsidRDefault="008B0D02" w:rsidP="00B97C00">
      <w:pPr>
        <w:spacing w:after="0"/>
        <w:jc w:val="both"/>
        <w:rPr>
          <w:kern w:val="2"/>
          <w:sz w:val="22"/>
          <w:szCs w:val="22"/>
          <w:lang w:eastAsia="zh-CN"/>
        </w:rPr>
      </w:pPr>
      <w:r>
        <w:rPr>
          <w:kern w:val="2"/>
          <w:sz w:val="22"/>
          <w:szCs w:val="22"/>
          <w:lang w:eastAsia="zh-CN"/>
        </w:rPr>
        <w:t>Intra mobility set mobility in WLAN has been discussed in [1] and [2] with different use cases regarding the interruption time and improvements in network performance</w:t>
      </w:r>
      <w:r w:rsidR="00993BC7">
        <w:rPr>
          <w:kern w:val="2"/>
          <w:sz w:val="22"/>
          <w:szCs w:val="22"/>
          <w:lang w:eastAsia="zh-CN"/>
        </w:rPr>
        <w:t xml:space="preserve"> and argued the need to include BSSID in WT ASSOCIATION CONFIRM but with no agreements</w:t>
      </w:r>
      <w:r w:rsidR="000754ED">
        <w:rPr>
          <w:rFonts w:hint="eastAsia"/>
          <w:kern w:val="2"/>
          <w:sz w:val="22"/>
          <w:szCs w:val="22"/>
          <w:lang w:eastAsia="ja-JP"/>
        </w:rPr>
        <w:t xml:space="preserve"> yet</w:t>
      </w:r>
      <w:r>
        <w:rPr>
          <w:kern w:val="2"/>
          <w:sz w:val="22"/>
          <w:szCs w:val="22"/>
          <w:lang w:eastAsia="zh-CN"/>
        </w:rPr>
        <w:t>. In this contribution we look into few more use cases than already discussed and provide different options for reporting of serving BSSID to the eNB</w:t>
      </w:r>
      <w:r w:rsidR="00993BC7">
        <w:rPr>
          <w:kern w:val="2"/>
          <w:sz w:val="22"/>
          <w:szCs w:val="22"/>
          <w:lang w:eastAsia="zh-CN"/>
        </w:rPr>
        <w:t>.</w:t>
      </w:r>
    </w:p>
    <w:p w:rsidR="00213BC1" w:rsidRDefault="00D7185C" w:rsidP="00476536">
      <w:pPr>
        <w:pStyle w:val="Heading1"/>
        <w:keepLines/>
        <w:pBdr>
          <w:top w:val="single" w:sz="12" w:space="3" w:color="auto"/>
        </w:pBdr>
        <w:spacing w:before="240"/>
        <w:rPr>
          <w:rFonts w:ascii="Times New Roman" w:eastAsia="MS Mincho" w:hAnsi="Times New Roman"/>
          <w:b/>
          <w:sz w:val="28"/>
          <w:szCs w:val="22"/>
          <w:lang w:val="en-US" w:eastAsia="ja-JP"/>
        </w:rPr>
      </w:pPr>
      <w:r>
        <w:rPr>
          <w:rFonts w:ascii="Times New Roman" w:eastAsia="MS Mincho" w:hAnsi="Times New Roman"/>
          <w:b/>
          <w:sz w:val="28"/>
          <w:szCs w:val="22"/>
          <w:lang w:val="en-US" w:eastAsia="ja-JP"/>
        </w:rPr>
        <w:t xml:space="preserve">2. </w:t>
      </w:r>
      <w:r w:rsidR="00025658" w:rsidRPr="00476536">
        <w:rPr>
          <w:rFonts w:ascii="Times New Roman" w:eastAsia="MS Mincho" w:hAnsi="Times New Roman"/>
          <w:b/>
          <w:sz w:val="28"/>
          <w:szCs w:val="22"/>
          <w:lang w:val="en-US" w:eastAsia="ja-JP"/>
        </w:rPr>
        <w:t>Discussion</w:t>
      </w:r>
    </w:p>
    <w:p w:rsidR="00890C45" w:rsidRDefault="00870F56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We c</w:t>
      </w:r>
      <w:r w:rsidR="004D1FA1" w:rsidRPr="00A84B3E">
        <w:rPr>
          <w:sz w:val="22"/>
          <w:szCs w:val="22"/>
          <w:lang w:eastAsia="ja-JP"/>
        </w:rPr>
        <w:t xml:space="preserve">onsider a scenario where </w:t>
      </w:r>
      <w:r w:rsidR="00E81982">
        <w:rPr>
          <w:sz w:val="22"/>
          <w:szCs w:val="22"/>
          <w:lang w:eastAsia="ja-JP"/>
        </w:rPr>
        <w:t xml:space="preserve">more than </w:t>
      </w:r>
      <w:r w:rsidR="000754ED">
        <w:rPr>
          <w:rFonts w:hint="eastAsia"/>
          <w:sz w:val="22"/>
          <w:szCs w:val="22"/>
          <w:lang w:eastAsia="ja-JP"/>
        </w:rPr>
        <w:t xml:space="preserve">a </w:t>
      </w:r>
      <w:r w:rsidR="00E81982">
        <w:rPr>
          <w:sz w:val="22"/>
          <w:szCs w:val="22"/>
          <w:lang w:eastAsia="ja-JP"/>
        </w:rPr>
        <w:t>single WLAN</w:t>
      </w:r>
      <w:r w:rsidR="003E4F84">
        <w:rPr>
          <w:sz w:val="22"/>
          <w:szCs w:val="22"/>
          <w:lang w:eastAsia="ja-JP"/>
        </w:rPr>
        <w:t xml:space="preserve"> (BSSID)</w:t>
      </w:r>
      <w:r w:rsidR="00E81982">
        <w:rPr>
          <w:sz w:val="22"/>
          <w:szCs w:val="22"/>
          <w:lang w:eastAsia="ja-JP"/>
        </w:rPr>
        <w:t xml:space="preserve"> is </w:t>
      </w:r>
      <w:r w:rsidR="001922AD" w:rsidRPr="00A84B3E">
        <w:rPr>
          <w:sz w:val="22"/>
          <w:szCs w:val="22"/>
          <w:lang w:eastAsia="ja-JP"/>
        </w:rPr>
        <w:t>part of the mobility set</w:t>
      </w:r>
      <w:r w:rsidR="003E4F84">
        <w:rPr>
          <w:sz w:val="22"/>
          <w:szCs w:val="22"/>
          <w:lang w:eastAsia="ja-JP"/>
        </w:rPr>
        <w:t xml:space="preserve"> for a UE which is </w:t>
      </w:r>
      <w:r w:rsidR="004D1FA1" w:rsidRPr="00A84B3E">
        <w:rPr>
          <w:sz w:val="22"/>
          <w:szCs w:val="22"/>
          <w:lang w:eastAsia="ja-JP"/>
        </w:rPr>
        <w:t>controlled by a WT in the coverage of an LTE cell</w:t>
      </w:r>
      <w:r w:rsidR="003E4F84">
        <w:rPr>
          <w:sz w:val="22"/>
          <w:szCs w:val="22"/>
          <w:lang w:eastAsia="ja-JP"/>
        </w:rPr>
        <w:t>. We start by looking</w:t>
      </w:r>
      <w:r w:rsidR="00E81049">
        <w:rPr>
          <w:sz w:val="22"/>
          <w:szCs w:val="22"/>
          <w:lang w:eastAsia="ja-JP"/>
        </w:rPr>
        <w:t xml:space="preserve"> </w:t>
      </w:r>
      <w:r w:rsidR="00993BC7">
        <w:rPr>
          <w:sz w:val="22"/>
          <w:szCs w:val="22"/>
          <w:lang w:eastAsia="ja-JP"/>
        </w:rPr>
        <w:t xml:space="preserve">into the </w:t>
      </w:r>
      <w:r w:rsidR="00E81049">
        <w:rPr>
          <w:sz w:val="22"/>
          <w:szCs w:val="22"/>
          <w:lang w:eastAsia="ja-JP"/>
        </w:rPr>
        <w:t>measurements reported over Uu and Xw interface.</w:t>
      </w:r>
    </w:p>
    <w:p w:rsidR="00EA4EB2" w:rsidRDefault="00EA4EB2" w:rsidP="004D1FA1">
      <w:pPr>
        <w:spacing w:after="0"/>
        <w:jc w:val="both"/>
        <w:rPr>
          <w:sz w:val="22"/>
          <w:szCs w:val="22"/>
          <w:lang w:eastAsia="ja-JP"/>
        </w:rPr>
      </w:pPr>
    </w:p>
    <w:p w:rsidR="004D1FA1" w:rsidRDefault="000A7556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UE measurement report includes</w:t>
      </w:r>
      <w:r w:rsidR="00890C45">
        <w:rPr>
          <w:sz w:val="22"/>
          <w:szCs w:val="22"/>
          <w:lang w:eastAsia="ja-JP"/>
        </w:rPr>
        <w:t>:</w:t>
      </w:r>
      <w:r w:rsidR="000754ED">
        <w:rPr>
          <w:rFonts w:hint="eastAsia"/>
          <w:sz w:val="22"/>
          <w:szCs w:val="22"/>
          <w:lang w:eastAsia="ja-JP"/>
        </w:rPr>
        <w:t xml:space="preserve"> [refer to 36.331]</w:t>
      </w:r>
    </w:p>
    <w:p w:rsidR="000A7556" w:rsidRPr="000754ED" w:rsidRDefault="000A7556" w:rsidP="004D1FA1">
      <w:pPr>
        <w:spacing w:after="0"/>
        <w:jc w:val="both"/>
        <w:rPr>
          <w:sz w:val="22"/>
          <w:szCs w:val="22"/>
          <w:lang w:eastAsia="ja-JP"/>
        </w:rPr>
      </w:pPr>
    </w:p>
    <w:p w:rsidR="000A7556" w:rsidRPr="00D05729" w:rsidRDefault="000A7556" w:rsidP="000A7556">
      <w:pPr>
        <w:pStyle w:val="PL"/>
        <w:shd w:val="clear" w:color="auto" w:fill="E6E6E6"/>
      </w:pPr>
      <w:r w:rsidRPr="00D05729">
        <w:t>MeasResultList</w:t>
      </w:r>
      <w:r>
        <w:t>WLAN-r13</w:t>
      </w:r>
      <w:r w:rsidRPr="00D05729">
        <w:t xml:space="preserve"> ::=</w:t>
      </w:r>
      <w:r w:rsidRPr="00D05729">
        <w:tab/>
      </w:r>
      <w:r w:rsidRPr="00D05729">
        <w:tab/>
        <w:t>SEQUENCE (SIZE (1..maxCellReport)) OF MeasResult</w:t>
      </w:r>
      <w:r>
        <w:t>WLAN-r13</w:t>
      </w:r>
    </w:p>
    <w:p w:rsidR="000A7556" w:rsidRDefault="000A7556" w:rsidP="000A7556">
      <w:pPr>
        <w:pStyle w:val="PL"/>
        <w:shd w:val="clear" w:color="auto" w:fill="E6E6E6"/>
      </w:pPr>
    </w:p>
    <w:p w:rsidR="000A7556" w:rsidRDefault="000A7556" w:rsidP="000A7556">
      <w:pPr>
        <w:pStyle w:val="PL"/>
        <w:shd w:val="clear" w:color="auto" w:fill="E6E6E6"/>
      </w:pPr>
      <w:r>
        <w:t>MeasResultWLAN-r13 ::=</w:t>
      </w:r>
      <w:r>
        <w:tab/>
        <w:t>SEQUENCE {</w:t>
      </w:r>
    </w:p>
    <w:p w:rsidR="000A7556" w:rsidRDefault="000A7556" w:rsidP="000A7556">
      <w:pPr>
        <w:pStyle w:val="PL"/>
        <w:shd w:val="clear" w:color="auto" w:fill="E6E6E6"/>
      </w:pPr>
      <w:r>
        <w:tab/>
        <w:t>wlan-Identifiers-r13</w:t>
      </w:r>
      <w:r>
        <w:tab/>
      </w:r>
      <w:r>
        <w:tab/>
      </w:r>
      <w:r>
        <w:tab/>
      </w:r>
      <w:r>
        <w:tab/>
      </w:r>
      <w:r>
        <w:tab/>
        <w:t>WLAN-Identifiers-r12,</w:t>
      </w:r>
    </w:p>
    <w:p w:rsidR="000A7556" w:rsidRDefault="000A7556" w:rsidP="000A7556">
      <w:pPr>
        <w:pStyle w:val="PL"/>
        <w:shd w:val="clear" w:color="auto" w:fill="E6E6E6"/>
      </w:pPr>
      <w:r>
        <w:tab/>
        <w:t>carrierInfo-r13</w:t>
      </w:r>
      <w:r>
        <w:tab/>
      </w:r>
      <w:r>
        <w:tab/>
      </w:r>
      <w:r>
        <w:tab/>
      </w:r>
      <w:r>
        <w:tab/>
      </w:r>
      <w:r>
        <w:tab/>
      </w:r>
      <w:r>
        <w:tab/>
        <w:t>WLAN-CarrierInfo-r13</w:t>
      </w:r>
      <w:r>
        <w:tab/>
      </w:r>
      <w:r>
        <w:tab/>
      </w:r>
      <w:r>
        <w:tab/>
        <w:t>OPTIONAL,</w:t>
      </w:r>
    </w:p>
    <w:p w:rsidR="000A7556" w:rsidRDefault="000A7556" w:rsidP="000A7556">
      <w:pPr>
        <w:pStyle w:val="PL"/>
        <w:shd w:val="clear" w:color="auto" w:fill="E6E6E6"/>
      </w:pPr>
      <w:r>
        <w:tab/>
        <w:t>rssiWLAN-r13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WLAN-RSSI-Range-r13</w:t>
      </w:r>
      <w:r>
        <w:tab/>
      </w:r>
      <w:r>
        <w:tab/>
      </w:r>
      <w:r>
        <w:tab/>
        <w:t>OPTIONAL,</w:t>
      </w:r>
    </w:p>
    <w:p w:rsidR="000A7556" w:rsidRDefault="000A7556" w:rsidP="000A7556">
      <w:pPr>
        <w:pStyle w:val="PL"/>
        <w:shd w:val="clear" w:color="auto" w:fill="E6E6E6"/>
      </w:pPr>
      <w:r>
        <w:tab/>
        <w:t>avaiableAdmissionCapacity-r13</w:t>
      </w:r>
      <w:r>
        <w:tab/>
      </w:r>
      <w:r>
        <w:tab/>
        <w:t>INTEGER (0..31250)</w:t>
      </w:r>
      <w:r>
        <w:tab/>
        <w:t>OPTIONAL,</w:t>
      </w:r>
    </w:p>
    <w:p w:rsidR="000A7556" w:rsidRDefault="000A7556" w:rsidP="000A7556">
      <w:pPr>
        <w:pStyle w:val="PL"/>
        <w:shd w:val="clear" w:color="auto" w:fill="E6E6E6"/>
      </w:pPr>
      <w:r>
        <w:tab/>
        <w:t>backhaulDL-Bandwidth-r13</w:t>
      </w:r>
      <w:r>
        <w:tab/>
      </w:r>
      <w:r>
        <w:tab/>
      </w:r>
      <w:r>
        <w:tab/>
      </w:r>
      <w:r>
        <w:tab/>
        <w:t>WLAN-backhaulRate-r12</w:t>
      </w:r>
      <w:r>
        <w:tab/>
        <w:t>OPTIONAL,</w:t>
      </w:r>
    </w:p>
    <w:p w:rsidR="000A7556" w:rsidRDefault="000A7556" w:rsidP="000A7556">
      <w:pPr>
        <w:pStyle w:val="PL"/>
        <w:shd w:val="clear" w:color="auto" w:fill="E6E6E6"/>
      </w:pPr>
      <w:r>
        <w:tab/>
        <w:t>backhaulUL-Bandwidth-r13</w:t>
      </w:r>
      <w:r>
        <w:tab/>
      </w:r>
      <w:r>
        <w:tab/>
      </w:r>
      <w:r>
        <w:tab/>
      </w:r>
      <w:r>
        <w:tab/>
        <w:t>WLAN-backhaulRate-r12</w:t>
      </w:r>
      <w:r>
        <w:tab/>
        <w:t>OPTIONAL,</w:t>
      </w:r>
    </w:p>
    <w:p w:rsidR="000A7556" w:rsidRDefault="000A7556" w:rsidP="000A7556">
      <w:pPr>
        <w:pStyle w:val="PL"/>
        <w:shd w:val="clear" w:color="auto" w:fill="E6E6E6"/>
      </w:pPr>
      <w:r>
        <w:tab/>
        <w:t>channelUtilization-r13</w:t>
      </w:r>
      <w:r>
        <w:tab/>
      </w:r>
      <w:r>
        <w:tab/>
      </w:r>
      <w:r>
        <w:tab/>
      </w:r>
      <w:r>
        <w:tab/>
        <w:t>INTEGER (0..255)</w:t>
      </w:r>
      <w:r>
        <w:tab/>
      </w:r>
      <w:r>
        <w:tab/>
      </w:r>
      <w:r>
        <w:tab/>
        <w:t>OPTIONAL,</w:t>
      </w:r>
    </w:p>
    <w:p w:rsidR="000A7556" w:rsidRDefault="000A7556" w:rsidP="000A7556">
      <w:pPr>
        <w:pStyle w:val="PL"/>
        <w:shd w:val="clear" w:color="auto" w:fill="E6E6E6"/>
      </w:pPr>
      <w:r>
        <w:tab/>
        <w:t>stationCount-r13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(0..65535),</w:t>
      </w:r>
    </w:p>
    <w:p w:rsidR="000A7556" w:rsidRDefault="000A7556" w:rsidP="000A7556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  <w:t>OPTIONAL</w:t>
      </w:r>
    </w:p>
    <w:p w:rsidR="000A7556" w:rsidRDefault="000A7556" w:rsidP="000A7556">
      <w:pPr>
        <w:pStyle w:val="PL"/>
        <w:shd w:val="clear" w:color="auto" w:fill="E6E6E6"/>
        <w:rPr>
          <w:lang w:val="en-US" w:eastAsia="ko-KR"/>
        </w:rPr>
      </w:pPr>
      <w:r>
        <w:t>}</w:t>
      </w:r>
    </w:p>
    <w:p w:rsidR="000A7556" w:rsidRPr="00D05729" w:rsidRDefault="000A7556" w:rsidP="000A7556">
      <w:pPr>
        <w:pStyle w:val="PL"/>
        <w:shd w:val="clear" w:color="auto" w:fill="E6E6E6"/>
      </w:pPr>
      <w:r w:rsidRPr="00226C46">
        <w:rPr>
          <w:lang w:val="en-US" w:eastAsia="ko-KR"/>
        </w:rPr>
        <w:t>WLAN</w:t>
      </w:r>
      <w:r>
        <w:rPr>
          <w:lang w:val="en-US" w:eastAsia="ko-KR"/>
        </w:rPr>
        <w:t xml:space="preserve">-RSSI-Range-r13 </w:t>
      </w:r>
      <w:r w:rsidRPr="00226C46">
        <w:rPr>
          <w:lang w:val="en-US" w:eastAsia="ko-KR"/>
        </w:rPr>
        <w:t>::=</w:t>
      </w:r>
      <w:r>
        <w:rPr>
          <w:lang w:val="en-US" w:eastAsia="ko-KR"/>
        </w:rPr>
        <w:tab/>
        <w:t>INTEGER (-128..127</w:t>
      </w:r>
      <w:r w:rsidRPr="00226C46">
        <w:rPr>
          <w:lang w:val="en-US" w:eastAsia="ko-KR"/>
        </w:rPr>
        <w:t>)</w:t>
      </w:r>
    </w:p>
    <w:p w:rsidR="000A7556" w:rsidRDefault="000A7556" w:rsidP="004D1FA1">
      <w:pPr>
        <w:spacing w:after="0"/>
        <w:jc w:val="both"/>
        <w:rPr>
          <w:sz w:val="22"/>
          <w:szCs w:val="22"/>
          <w:lang w:eastAsia="ja-JP"/>
        </w:rPr>
      </w:pPr>
    </w:p>
    <w:p w:rsidR="000A7556" w:rsidRDefault="00890C45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UE </w:t>
      </w:r>
      <w:r w:rsidR="003328CE">
        <w:rPr>
          <w:sz w:val="22"/>
          <w:szCs w:val="22"/>
          <w:lang w:eastAsia="ja-JP"/>
        </w:rPr>
        <w:t xml:space="preserve">is allowed to report multiple WLANs but </w:t>
      </w:r>
      <w:r>
        <w:rPr>
          <w:sz w:val="22"/>
          <w:szCs w:val="22"/>
          <w:lang w:eastAsia="ja-JP"/>
        </w:rPr>
        <w:t xml:space="preserve">does not report serving BSSID. Also, </w:t>
      </w:r>
      <w:r w:rsidR="00870F56">
        <w:rPr>
          <w:sz w:val="22"/>
          <w:szCs w:val="22"/>
          <w:lang w:eastAsia="ja-JP"/>
        </w:rPr>
        <w:t xml:space="preserve">new RRC message </w:t>
      </w:r>
      <w:r>
        <w:rPr>
          <w:sz w:val="22"/>
          <w:szCs w:val="22"/>
          <w:lang w:eastAsia="ja-JP"/>
        </w:rPr>
        <w:t xml:space="preserve">WLAN Status Report message does not allow reporting of serving BSSID: </w:t>
      </w:r>
    </w:p>
    <w:p w:rsidR="00D517EC" w:rsidRDefault="00D517EC" w:rsidP="004D1FA1">
      <w:pPr>
        <w:spacing w:after="0"/>
        <w:jc w:val="both"/>
        <w:rPr>
          <w:sz w:val="22"/>
          <w:szCs w:val="22"/>
          <w:lang w:eastAsia="ja-JP"/>
        </w:rPr>
      </w:pPr>
    </w:p>
    <w:p w:rsidR="00890C45" w:rsidRPr="00D05729" w:rsidRDefault="00890C45" w:rsidP="00890C45">
      <w:pPr>
        <w:pStyle w:val="PL"/>
        <w:shd w:val="clear" w:color="auto" w:fill="E6E6E6"/>
      </w:pPr>
      <w:r>
        <w:t>WLAN-Status</w:t>
      </w:r>
      <w:r w:rsidRPr="00D05729">
        <w:t>-IEs</w:t>
      </w:r>
      <w:r>
        <w:t xml:space="preserve"> ::=</w:t>
      </w:r>
      <w:r>
        <w:tab/>
      </w:r>
      <w:r w:rsidRPr="00D05729">
        <w:t>SEQUENCE {</w:t>
      </w:r>
    </w:p>
    <w:p w:rsidR="00890C45" w:rsidRDefault="00890C45" w:rsidP="00890C45">
      <w:pPr>
        <w:pStyle w:val="PL"/>
        <w:shd w:val="clear" w:color="auto" w:fill="E6E6E6"/>
        <w:tabs>
          <w:tab w:val="clear" w:pos="384"/>
          <w:tab w:val="left" w:pos="360"/>
        </w:tabs>
        <w:ind w:left="450" w:hanging="450"/>
      </w:pPr>
      <w:r w:rsidRPr="00D05729">
        <w:tab/>
      </w:r>
      <w:r>
        <w:t>wlan-</w:t>
      </w:r>
      <w:r>
        <w:rPr>
          <w:rFonts w:cs="Courier New"/>
          <w:szCs w:val="16"/>
          <w:lang w:eastAsia="ja-JP"/>
        </w:rPr>
        <w:t>Status-r13</w:t>
      </w:r>
      <w:r>
        <w:tab/>
      </w:r>
      <w:r>
        <w:tab/>
      </w:r>
      <w:r>
        <w:tab/>
      </w:r>
      <w:r>
        <w:tab/>
      </w:r>
      <w:r>
        <w:tab/>
        <w:t>WLAN-Status-r13,</w:t>
      </w:r>
    </w:p>
    <w:p w:rsidR="00890C45" w:rsidRDefault="00890C45" w:rsidP="00890C45">
      <w:pPr>
        <w:pStyle w:val="PL"/>
        <w:shd w:val="clear" w:color="auto" w:fill="E6E6E6"/>
        <w:tabs>
          <w:tab w:val="clear" w:pos="384"/>
          <w:tab w:val="left" w:pos="360"/>
        </w:tabs>
        <w:ind w:left="450" w:hanging="450"/>
      </w:pPr>
      <w:r>
        <w:rPr>
          <w:rFonts w:cs="Courier New"/>
          <w:szCs w:val="16"/>
          <w:lang w:eastAsia="ja-JP"/>
        </w:rPr>
        <w:tab/>
        <w:t>wlan-Identifiers-13</w:t>
      </w:r>
      <w:r>
        <w:rPr>
          <w:rFonts w:cs="Courier New"/>
          <w:szCs w:val="16"/>
          <w:lang w:eastAsia="ja-JP"/>
        </w:rPr>
        <w:tab/>
      </w:r>
      <w:r>
        <w:rPr>
          <w:rFonts w:cs="Courier New"/>
          <w:szCs w:val="16"/>
          <w:lang w:eastAsia="ja-JP"/>
        </w:rPr>
        <w:tab/>
      </w:r>
      <w:r>
        <w:rPr>
          <w:rFonts w:cs="Courier New"/>
          <w:szCs w:val="16"/>
          <w:lang w:eastAsia="ja-JP"/>
        </w:rPr>
        <w:tab/>
      </w:r>
      <w:r>
        <w:rPr>
          <w:rFonts w:cs="Courier New"/>
          <w:szCs w:val="16"/>
          <w:lang w:eastAsia="ja-JP"/>
        </w:rPr>
        <w:tab/>
      </w:r>
      <w:r w:rsidRPr="00D0784A">
        <w:rPr>
          <w:lang w:eastAsia="ko-KR"/>
        </w:rPr>
        <w:t>WLAN-Id</w:t>
      </w:r>
      <w:r>
        <w:rPr>
          <w:lang w:eastAsia="ko-KR"/>
        </w:rPr>
        <w:t>entifiers-r12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</w:r>
      <w:r>
        <w:t>,</w:t>
      </w:r>
      <w:r>
        <w:tab/>
      </w:r>
      <w:r w:rsidRPr="00D05729">
        <w:t xml:space="preserve">-- Cond </w:t>
      </w:r>
      <w:r>
        <w:t>Fail</w:t>
      </w:r>
    </w:p>
    <w:p w:rsidR="00890C45" w:rsidRDefault="00890C45" w:rsidP="00890C45">
      <w:pPr>
        <w:pStyle w:val="PL"/>
        <w:shd w:val="clear" w:color="auto" w:fill="E6E6E6"/>
        <w:tabs>
          <w:tab w:val="clear" w:pos="384"/>
          <w:tab w:val="left" w:pos="360"/>
        </w:tabs>
      </w:pPr>
      <w:r>
        <w:tab/>
        <w:t>...</w:t>
      </w:r>
    </w:p>
    <w:p w:rsidR="00890C45" w:rsidRDefault="00890C45" w:rsidP="00890C45">
      <w:pPr>
        <w:pStyle w:val="PL"/>
        <w:shd w:val="clear" w:color="auto" w:fill="E6E6E6"/>
      </w:pPr>
      <w:r w:rsidRPr="00D05729">
        <w:t>}</w:t>
      </w:r>
    </w:p>
    <w:p w:rsidR="00890C45" w:rsidRDefault="00890C45" w:rsidP="004D1FA1">
      <w:pPr>
        <w:spacing w:after="0"/>
        <w:jc w:val="both"/>
        <w:rPr>
          <w:sz w:val="22"/>
          <w:szCs w:val="22"/>
          <w:lang w:eastAsia="ja-JP"/>
        </w:rPr>
      </w:pPr>
    </w:p>
    <w:p w:rsidR="00890C45" w:rsidRDefault="00870F56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Even though</w:t>
      </w:r>
      <w:r w:rsidR="006559E4">
        <w:rPr>
          <w:sz w:val="22"/>
          <w:szCs w:val="22"/>
          <w:lang w:eastAsia="ja-JP"/>
        </w:rPr>
        <w:t xml:space="preserve"> </w:t>
      </w:r>
      <w:r w:rsidR="00890C45">
        <w:rPr>
          <w:sz w:val="22"/>
          <w:szCs w:val="22"/>
          <w:lang w:eastAsia="ja-JP"/>
        </w:rPr>
        <w:t xml:space="preserve">UE reports </w:t>
      </w:r>
      <w:r w:rsidR="00F54E15">
        <w:rPr>
          <w:sz w:val="22"/>
          <w:szCs w:val="22"/>
          <w:lang w:eastAsia="ja-JP"/>
        </w:rPr>
        <w:t xml:space="preserve">WLAN identifiers </w:t>
      </w:r>
      <w:r>
        <w:rPr>
          <w:sz w:val="22"/>
          <w:szCs w:val="22"/>
          <w:lang w:eastAsia="ja-JP"/>
        </w:rPr>
        <w:t xml:space="preserve">but </w:t>
      </w:r>
      <w:r w:rsidR="00F54E15">
        <w:rPr>
          <w:sz w:val="22"/>
          <w:szCs w:val="22"/>
          <w:lang w:eastAsia="ja-JP"/>
        </w:rPr>
        <w:t xml:space="preserve">only in the case when association fails with a particular WLAN. </w:t>
      </w:r>
    </w:p>
    <w:p w:rsidR="004D1FA1" w:rsidRDefault="00374E6B" w:rsidP="004D1FA1">
      <w:pPr>
        <w:spacing w:after="0"/>
        <w:jc w:val="both"/>
        <w:rPr>
          <w:sz w:val="22"/>
          <w:szCs w:val="22"/>
          <w:lang w:eastAsia="ja-JP"/>
        </w:rPr>
      </w:pPr>
      <w:r w:rsidRPr="00D517EC">
        <w:rPr>
          <w:sz w:val="22"/>
          <w:szCs w:val="22"/>
          <w:lang w:eastAsia="ja-JP"/>
        </w:rPr>
        <w:t xml:space="preserve">Similarly, there is no </w:t>
      </w:r>
      <w:r>
        <w:rPr>
          <w:sz w:val="22"/>
          <w:szCs w:val="22"/>
          <w:lang w:eastAsia="ja-JP"/>
        </w:rPr>
        <w:t xml:space="preserve">information over Xw interface informing </w:t>
      </w:r>
      <w:r w:rsidR="00870F56">
        <w:rPr>
          <w:sz w:val="22"/>
          <w:szCs w:val="22"/>
          <w:lang w:eastAsia="ja-JP"/>
        </w:rPr>
        <w:t xml:space="preserve">the eNB about </w:t>
      </w:r>
      <w:r>
        <w:rPr>
          <w:sz w:val="22"/>
          <w:szCs w:val="22"/>
          <w:lang w:eastAsia="ja-JP"/>
        </w:rPr>
        <w:t>UE’s serving WLAN</w:t>
      </w:r>
      <w:r w:rsidR="009A7A45">
        <w:rPr>
          <w:rFonts w:hint="eastAsia"/>
          <w:sz w:val="22"/>
          <w:szCs w:val="22"/>
          <w:lang w:eastAsia="ja-JP"/>
        </w:rPr>
        <w:t xml:space="preserve"> and no WLAN identifier</w:t>
      </w:r>
      <w:r>
        <w:rPr>
          <w:sz w:val="22"/>
          <w:szCs w:val="22"/>
          <w:lang w:eastAsia="ja-JP"/>
        </w:rPr>
        <w:t xml:space="preserve">. </w:t>
      </w:r>
      <w:r w:rsidR="003328CE">
        <w:rPr>
          <w:sz w:val="22"/>
          <w:szCs w:val="22"/>
          <w:lang w:eastAsia="ja-JP"/>
        </w:rPr>
        <w:t xml:space="preserve">We look into </w:t>
      </w:r>
      <w:r>
        <w:rPr>
          <w:sz w:val="22"/>
          <w:szCs w:val="22"/>
          <w:lang w:eastAsia="ja-JP"/>
        </w:rPr>
        <w:t>WT ASSOCIATION CONFIRM.</w:t>
      </w:r>
    </w:p>
    <w:p w:rsidR="00E6473A" w:rsidRDefault="00E6473A" w:rsidP="004D1FA1">
      <w:pPr>
        <w:spacing w:after="0"/>
        <w:jc w:val="both"/>
        <w:rPr>
          <w:sz w:val="22"/>
          <w:szCs w:val="22"/>
          <w:lang w:eastAsia="ja-JP"/>
        </w:rPr>
      </w:pPr>
    </w:p>
    <w:p w:rsidR="00D517EC" w:rsidRDefault="00D517EC" w:rsidP="004D1FA1">
      <w:pPr>
        <w:spacing w:after="0"/>
        <w:jc w:val="both"/>
        <w:rPr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6473A" w:rsidTr="00D517EC">
        <w:trPr>
          <w:trHeight w:val="2967"/>
        </w:trPr>
        <w:tc>
          <w:tcPr>
            <w:tcW w:w="9855" w:type="dxa"/>
          </w:tcPr>
          <w:p w:rsidR="00E6473A" w:rsidRPr="00544244" w:rsidRDefault="00E6473A" w:rsidP="00E6473A">
            <w:pPr>
              <w:pStyle w:val="Heading4"/>
              <w:numPr>
                <w:ilvl w:val="0"/>
                <w:numId w:val="0"/>
              </w:numPr>
              <w:outlineLvl w:val="3"/>
              <w:rPr>
                <w:lang w:val="fr-FR"/>
              </w:rPr>
            </w:pPr>
            <w:r>
              <w:rPr>
                <w:lang w:val="fr-FR"/>
              </w:rPr>
              <w:lastRenderedPageBreak/>
              <w:t>9</w:t>
            </w:r>
            <w:r w:rsidRPr="00544244">
              <w:rPr>
                <w:lang w:val="fr-FR"/>
              </w:rPr>
              <w:t>.1.</w:t>
            </w:r>
            <w:r>
              <w:rPr>
                <w:lang w:val="fr-FR"/>
              </w:rPr>
              <w:t>26</w:t>
            </w:r>
            <w:r w:rsidRPr="00544244">
              <w:rPr>
                <w:lang w:val="fr-FR"/>
              </w:rPr>
              <w:tab/>
              <w:t>WT ASSOCIATION CONFIRMATION</w:t>
            </w:r>
          </w:p>
          <w:p w:rsidR="00E6473A" w:rsidRPr="00DA63B6" w:rsidRDefault="00E6473A" w:rsidP="00E6473A">
            <w:r w:rsidRPr="00DA63B6">
              <w:t>This message is sent by the WT to the eNB to confirm that a certain UE successfully associated with the WLAN.</w:t>
            </w:r>
          </w:p>
          <w:p w:rsidR="00E6473A" w:rsidRPr="00DA63B6" w:rsidRDefault="00E6473A" w:rsidP="00E6473A">
            <w:r w:rsidRPr="00DA63B6">
              <w:t xml:space="preserve">Direction: WT </w:t>
            </w:r>
            <w:r w:rsidRPr="00DA63B6">
              <w:sym w:font="Symbol" w:char="F0AE"/>
            </w:r>
            <w:r w:rsidRPr="00DA63B6">
              <w:t xml:space="preserve"> eNB.</w:t>
            </w:r>
          </w:p>
          <w:tbl>
            <w:tblPr>
              <w:tblW w:w="10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4"/>
              <w:gridCol w:w="1097"/>
              <w:gridCol w:w="1584"/>
              <w:gridCol w:w="1247"/>
              <w:gridCol w:w="1536"/>
              <w:gridCol w:w="1080"/>
              <w:gridCol w:w="1144"/>
            </w:tblGrid>
            <w:tr w:rsidR="00E6473A" w:rsidRPr="00DA63B6" w:rsidTr="00E6473A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IE/Group Name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Presence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Range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IE type and reference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Criticality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H"/>
                  </w:pPr>
                  <w:r w:rsidRPr="00DA63B6">
                    <w:t>Assigned Criticality</w:t>
                  </w:r>
                </w:p>
              </w:tc>
            </w:tr>
            <w:tr w:rsidR="00E6473A" w:rsidRPr="00DA63B6" w:rsidTr="00E6473A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  <w:r w:rsidRPr="00DA63B6">
                    <w:t>Message Type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  <w:r w:rsidRPr="00DA63B6"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  <w:r>
                    <w:rPr>
                      <w:bCs/>
                    </w:rPr>
                    <w:t>9</w:t>
                  </w:r>
                  <w:r w:rsidRPr="00DA63B6">
                    <w:rPr>
                      <w:bCs/>
                    </w:rPr>
                    <w:t>.2.1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jc w:val="center"/>
                  </w:pPr>
                  <w:r w:rsidRPr="00DA63B6"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jc w:val="center"/>
                  </w:pPr>
                  <w:r w:rsidRPr="00DA63B6">
                    <w:t>reject</w:t>
                  </w:r>
                </w:p>
              </w:tc>
            </w:tr>
            <w:tr w:rsidR="00E6473A" w:rsidRPr="00DA63B6" w:rsidTr="00E6473A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  <w:r w:rsidRPr="007F399B">
                    <w:t>eNB UE XwAP ID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  <w:r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  <w:r>
                    <w:t>9.2.25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  <w:r>
                    <w:t>Assigned by the eNB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  <w:jc w:val="center"/>
                  </w:pPr>
                  <w:r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  <w:jc w:val="center"/>
                  </w:pPr>
                  <w:r>
                    <w:t>ignore</w:t>
                  </w:r>
                </w:p>
              </w:tc>
            </w:tr>
            <w:tr w:rsidR="00E6473A" w:rsidRPr="00DA63B6" w:rsidTr="00E6473A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</w:pPr>
                  <w:r>
                    <w:t>WT</w:t>
                  </w:r>
                  <w:r w:rsidRPr="007F399B">
                    <w:t xml:space="preserve"> UE XwAP ID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  <w:r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  <w:r>
                    <w:t>9.2.25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</w:pPr>
                  <w:r>
                    <w:t>Assigned by the WT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  <w:jc w:val="center"/>
                  </w:pPr>
                  <w:r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6473A" w:rsidRPr="00DA63B6" w:rsidRDefault="00E6473A" w:rsidP="00E6473A">
                  <w:pPr>
                    <w:pStyle w:val="TAL"/>
                    <w:spacing w:line="0" w:lineRule="atLeast"/>
                    <w:jc w:val="center"/>
                  </w:pPr>
                  <w:r>
                    <w:t>ignore</w:t>
                  </w:r>
                </w:p>
              </w:tc>
            </w:tr>
          </w:tbl>
          <w:p w:rsidR="00E6473A" w:rsidRDefault="00E6473A" w:rsidP="004D1FA1">
            <w:pPr>
              <w:spacing w:after="0"/>
              <w:jc w:val="both"/>
              <w:rPr>
                <w:sz w:val="22"/>
                <w:szCs w:val="22"/>
                <w:lang w:eastAsia="ja-JP"/>
              </w:rPr>
            </w:pPr>
          </w:p>
        </w:tc>
      </w:tr>
    </w:tbl>
    <w:p w:rsidR="00E6473A" w:rsidRDefault="00E6473A" w:rsidP="004D1FA1">
      <w:pPr>
        <w:spacing w:after="0"/>
        <w:jc w:val="both"/>
        <w:rPr>
          <w:sz w:val="22"/>
          <w:szCs w:val="22"/>
          <w:lang w:eastAsia="ja-JP"/>
        </w:rPr>
      </w:pPr>
    </w:p>
    <w:p w:rsidR="00374E6B" w:rsidRDefault="006559E4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Further,</w:t>
      </w:r>
      <w:r w:rsidR="00D517EC">
        <w:rPr>
          <w:sz w:val="22"/>
          <w:szCs w:val="22"/>
          <w:lang w:eastAsia="ja-JP"/>
        </w:rPr>
        <w:t xml:space="preserve"> m</w:t>
      </w:r>
      <w:r w:rsidR="003328CE">
        <w:rPr>
          <w:sz w:val="22"/>
          <w:szCs w:val="22"/>
          <w:lang w:eastAsia="ja-JP"/>
        </w:rPr>
        <w:t>easurements related to multiple WLANs is included in the WT STATUS REPORT</w:t>
      </w:r>
    </w:p>
    <w:p w:rsidR="003328CE" w:rsidRDefault="003328CE" w:rsidP="004D1FA1">
      <w:pPr>
        <w:spacing w:after="0"/>
        <w:jc w:val="both"/>
        <w:rPr>
          <w:sz w:val="22"/>
          <w:szCs w:val="22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17EC" w:rsidTr="00D517EC">
        <w:tc>
          <w:tcPr>
            <w:tcW w:w="9855" w:type="dxa"/>
          </w:tcPr>
          <w:p w:rsidR="00D517EC" w:rsidRPr="006D1908" w:rsidRDefault="00D517EC" w:rsidP="00D517EC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lang w:eastAsia="x-none"/>
              </w:rPr>
            </w:pPr>
            <w:r>
              <w:rPr>
                <w:rFonts w:ascii="Arial" w:hAnsi="Arial"/>
                <w:sz w:val="24"/>
                <w:lang w:eastAsia="x-none"/>
              </w:rPr>
              <w:t>9.1</w:t>
            </w:r>
            <w:r w:rsidRPr="006D1908">
              <w:rPr>
                <w:rFonts w:ascii="Arial" w:hAnsi="Arial"/>
                <w:sz w:val="24"/>
                <w:lang w:eastAsia="x-none"/>
              </w:rPr>
              <w:t>.10</w:t>
            </w:r>
            <w:r w:rsidRPr="006D1908">
              <w:rPr>
                <w:rFonts w:ascii="Arial" w:hAnsi="Arial"/>
                <w:sz w:val="24"/>
                <w:lang w:eastAsia="x-none"/>
              </w:rPr>
              <w:tab/>
              <w:t>WT STATUS REPORT</w:t>
            </w:r>
          </w:p>
          <w:p w:rsidR="00D517EC" w:rsidRPr="006D1908" w:rsidRDefault="00D517EC" w:rsidP="00D517EC">
            <w:r w:rsidRPr="006D1908">
              <w:t>This message is sent by the WT to the eNB to report the results of the requested measurements.</w:t>
            </w:r>
          </w:p>
          <w:p w:rsidR="00D517EC" w:rsidRPr="006D1908" w:rsidRDefault="00D517EC" w:rsidP="00D517EC">
            <w:r w:rsidRPr="006D1908">
              <w:t xml:space="preserve">Direction: WT </w:t>
            </w:r>
            <w:r w:rsidRPr="006D1908">
              <w:sym w:font="Symbol" w:char="F0AE"/>
            </w:r>
            <w:r w:rsidRPr="006D1908">
              <w:t xml:space="preserve"> eNB.</w:t>
            </w:r>
          </w:p>
          <w:tbl>
            <w:tblPr>
              <w:tblW w:w="101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145"/>
              <w:gridCol w:w="1071"/>
              <w:gridCol w:w="2107"/>
              <w:gridCol w:w="1211"/>
              <w:gridCol w:w="1423"/>
              <w:gridCol w:w="1066"/>
              <w:gridCol w:w="1109"/>
            </w:tblGrid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IE/Group Name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Presence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Range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IE type and reference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Semantics description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Criticality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Assigned Criticality</w:t>
                  </w: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</w:rPr>
                    <w:t>Message Type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</w:rPr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bCs/>
                      <w:sz w:val="18"/>
                    </w:rPr>
                    <w:t>9</w:t>
                  </w:r>
                  <w:r w:rsidRPr="006D1908">
                    <w:rPr>
                      <w:rFonts w:ascii="Arial" w:hAnsi="Arial"/>
                      <w:bCs/>
                      <w:sz w:val="18"/>
                    </w:rPr>
                    <w:t>.2.1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</w:rPr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</w:rPr>
                    <w:t>reject</w:t>
                  </w: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 xml:space="preserve">eNB </w:t>
                  </w:r>
                  <w:r w:rsidRPr="006D1908">
                    <w:rPr>
                      <w:rFonts w:ascii="Arial" w:hAnsi="Arial"/>
                      <w:snapToGrid w:val="0"/>
                      <w:sz w:val="18"/>
                      <w:lang w:eastAsia="x-none"/>
                    </w:rPr>
                    <w:t>Measurement ID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INTEGER (1..4095,...)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Allocated by eNB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reject</w:t>
                  </w: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 xml:space="preserve">WT </w:t>
                  </w:r>
                  <w:r w:rsidRPr="006D1908">
                    <w:rPr>
                      <w:rFonts w:ascii="Arial" w:hAnsi="Arial"/>
                      <w:snapToGrid w:val="0"/>
                      <w:sz w:val="18"/>
                      <w:lang w:eastAsia="x-none"/>
                    </w:rPr>
                    <w:t>Measurement ID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INTEGER (1..4095,...)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Allocated by eNB</w:t>
                  </w:r>
                  <w:r w:rsidRPr="006D1908">
                    <w:rPr>
                      <w:rFonts w:ascii="Arial" w:hAnsi="Arial"/>
                      <w:sz w:val="18"/>
                      <w:vertAlign w:val="subscript"/>
                      <w:lang w:eastAsia="x-none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reject</w:t>
                  </w: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napToGrid w:val="0"/>
                      <w:sz w:val="18"/>
                      <w:lang w:eastAsia="x-none"/>
                    </w:rPr>
                    <w:t>BSS Measurement Result List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i/>
                      <w:sz w:val="18"/>
                      <w:lang w:eastAsia="x-none"/>
                    </w:rPr>
                    <w:t>1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YES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ignore</w:t>
                  </w: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ind w:left="142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napToGrid w:val="0"/>
                      <w:sz w:val="18"/>
                      <w:lang w:eastAsia="x-none"/>
                    </w:rPr>
                    <w:t>&gt;BSS Measurement Result Item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i/>
                      <w:sz w:val="18"/>
                      <w:lang w:eastAsia="x-none"/>
                    </w:rPr>
                    <w:t>1 .. &lt;maxnoofBSSsperWT&gt;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EACH</w:t>
                  </w: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ignore</w:t>
                  </w: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ind w:left="284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&gt;&gt;BSSID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M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  <w:lang w:eastAsia="x-none"/>
                    </w:rPr>
                    <w:t>9</w:t>
                  </w: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.2.8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ind w:left="284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&gt;&gt;BSS Load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O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  <w:lang w:eastAsia="x-none"/>
                    </w:rPr>
                    <w:t>9</w:t>
                  </w: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.2.11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ind w:left="284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&gt;&gt;</w:t>
                  </w:r>
                  <w:r w:rsidRPr="006D1908">
                    <w:rPr>
                      <w:rFonts w:ascii="Arial" w:hAnsi="Arial" w:cs="Arial"/>
                      <w:sz w:val="18"/>
                      <w:szCs w:val="18"/>
                      <w:lang w:eastAsia="x-none"/>
                    </w:rPr>
                    <w:t>WAN Metrics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O</w:t>
                  </w: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  <w:lang w:eastAsia="x-none"/>
                    </w:rPr>
                    <w:t>9</w:t>
                  </w:r>
                  <w:r w:rsidRPr="006D1908">
                    <w:rPr>
                      <w:rFonts w:ascii="Arial" w:hAnsi="Arial"/>
                      <w:sz w:val="18"/>
                      <w:lang w:eastAsia="x-none"/>
                    </w:rPr>
                    <w:t>.2.12</w:t>
                  </w: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 w:line="0" w:lineRule="atLeast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</w:tr>
            <w:tr w:rsidR="00D517EC" w:rsidRPr="006D1908" w:rsidTr="00D517EC">
              <w:tc>
                <w:tcPr>
                  <w:tcW w:w="2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ind w:left="142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i/>
                      <w:sz w:val="18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</w:tr>
          </w:tbl>
          <w:p w:rsidR="00D517EC" w:rsidRPr="006D1908" w:rsidRDefault="00D517EC" w:rsidP="00D517EC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686"/>
              <w:gridCol w:w="5670"/>
            </w:tblGrid>
            <w:tr w:rsidR="00D517EC" w:rsidRPr="006D1908" w:rsidTr="00D517EC">
              <w:tc>
                <w:tcPr>
                  <w:tcW w:w="3686" w:type="dxa"/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6D1908">
                    <w:rPr>
                      <w:rFonts w:ascii="Arial" w:hAnsi="Arial"/>
                      <w:b/>
                      <w:sz w:val="18"/>
                    </w:rPr>
                    <w:t>Explanation</w:t>
                  </w:r>
                </w:p>
              </w:tc>
            </w:tr>
            <w:tr w:rsidR="00D517EC" w:rsidRPr="006D1908" w:rsidTr="00D517EC">
              <w:tc>
                <w:tcPr>
                  <w:tcW w:w="3686" w:type="dxa"/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</w:rPr>
                    <w:t>maxnoofBSSsperWT</w:t>
                  </w:r>
                </w:p>
              </w:tc>
              <w:tc>
                <w:tcPr>
                  <w:tcW w:w="5670" w:type="dxa"/>
                </w:tcPr>
                <w:p w:rsidR="00D517EC" w:rsidRPr="006D1908" w:rsidRDefault="00D517EC" w:rsidP="00D517EC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6D1908">
                    <w:rPr>
                      <w:rFonts w:ascii="Arial" w:hAnsi="Arial"/>
                      <w:sz w:val="18"/>
                    </w:rPr>
                    <w:t>4096</w:t>
                  </w:r>
                </w:p>
              </w:tc>
            </w:tr>
          </w:tbl>
          <w:p w:rsidR="00D517EC" w:rsidRDefault="00D517EC" w:rsidP="004D1FA1">
            <w:pPr>
              <w:spacing w:after="0"/>
              <w:jc w:val="both"/>
              <w:rPr>
                <w:sz w:val="22"/>
                <w:szCs w:val="22"/>
                <w:lang w:eastAsia="ja-JP"/>
              </w:rPr>
            </w:pPr>
          </w:p>
        </w:tc>
      </w:tr>
    </w:tbl>
    <w:p w:rsidR="00D517EC" w:rsidRDefault="00D517EC" w:rsidP="004D1FA1">
      <w:pPr>
        <w:spacing w:after="0"/>
        <w:jc w:val="both"/>
        <w:rPr>
          <w:sz w:val="22"/>
          <w:szCs w:val="22"/>
          <w:lang w:eastAsia="ja-JP"/>
        </w:rPr>
      </w:pPr>
    </w:p>
    <w:p w:rsidR="00D517EC" w:rsidRDefault="000308F3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But serving BSSID or WLAN is missing in this message.</w:t>
      </w:r>
    </w:p>
    <w:p w:rsidR="00DC35E5" w:rsidRDefault="00DC35E5" w:rsidP="004D1FA1">
      <w:pPr>
        <w:spacing w:after="0"/>
        <w:jc w:val="both"/>
        <w:rPr>
          <w:sz w:val="22"/>
          <w:szCs w:val="22"/>
          <w:lang w:eastAsia="ja-JP"/>
        </w:rPr>
      </w:pPr>
    </w:p>
    <w:p w:rsidR="003328CE" w:rsidRDefault="00DC35E5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If LWA involves single WLAN then there are proposals to add BSSID in WT ADDITION REQUEST message </w:t>
      </w:r>
      <w:r w:rsidRPr="002F163C">
        <w:rPr>
          <w:sz w:val="22"/>
          <w:szCs w:val="22"/>
          <w:lang w:eastAsia="ja-JP"/>
        </w:rPr>
        <w:t>[</w:t>
      </w:r>
      <w:r>
        <w:rPr>
          <w:sz w:val="22"/>
          <w:szCs w:val="22"/>
          <w:lang w:eastAsia="ja-JP"/>
        </w:rPr>
        <w:t>3</w:t>
      </w:r>
      <w:r w:rsidRPr="002F163C">
        <w:rPr>
          <w:sz w:val="22"/>
          <w:szCs w:val="22"/>
          <w:lang w:eastAsia="ja-JP"/>
        </w:rPr>
        <w:t>]</w:t>
      </w:r>
      <w:r w:rsidR="009A7A45">
        <w:rPr>
          <w:rFonts w:hint="eastAsia"/>
          <w:sz w:val="22"/>
          <w:szCs w:val="22"/>
          <w:lang w:eastAsia="ja-JP"/>
        </w:rPr>
        <w:t>.</w:t>
      </w:r>
    </w:p>
    <w:p w:rsidR="006B78EA" w:rsidRPr="00D517EC" w:rsidRDefault="006B78EA" w:rsidP="004D1FA1">
      <w:pPr>
        <w:spacing w:after="0"/>
        <w:jc w:val="both"/>
        <w:rPr>
          <w:b/>
          <w:sz w:val="22"/>
          <w:szCs w:val="22"/>
          <w:lang w:eastAsia="ja-JP"/>
        </w:rPr>
      </w:pPr>
      <w:r w:rsidRPr="00D517EC">
        <w:rPr>
          <w:b/>
          <w:sz w:val="22"/>
          <w:szCs w:val="22"/>
          <w:lang w:eastAsia="ja-JP"/>
        </w:rPr>
        <w:t xml:space="preserve">Observation 1: There is no </w:t>
      </w:r>
      <w:r w:rsidR="000308F3">
        <w:rPr>
          <w:b/>
          <w:sz w:val="22"/>
          <w:szCs w:val="22"/>
          <w:lang w:eastAsia="ja-JP"/>
        </w:rPr>
        <w:t>signalling</w:t>
      </w:r>
      <w:r w:rsidRPr="00D517EC">
        <w:rPr>
          <w:b/>
          <w:sz w:val="22"/>
          <w:szCs w:val="22"/>
          <w:lang w:eastAsia="ja-JP"/>
        </w:rPr>
        <w:t xml:space="preserve"> to report UE’s serving WLAN over Uu and</w:t>
      </w:r>
      <w:r w:rsidR="000308F3">
        <w:rPr>
          <w:b/>
          <w:sz w:val="22"/>
          <w:szCs w:val="22"/>
          <w:lang w:eastAsia="ja-JP"/>
        </w:rPr>
        <w:t>/or</w:t>
      </w:r>
      <w:r w:rsidRPr="00D517EC">
        <w:rPr>
          <w:b/>
          <w:sz w:val="22"/>
          <w:szCs w:val="22"/>
          <w:lang w:eastAsia="ja-JP"/>
        </w:rPr>
        <w:t xml:space="preserve"> Xw interface if there is more than one WLAN in the UE mobility set</w:t>
      </w:r>
      <w:r w:rsidR="009A7A45">
        <w:rPr>
          <w:rFonts w:hint="eastAsia"/>
          <w:b/>
          <w:sz w:val="22"/>
          <w:szCs w:val="22"/>
          <w:lang w:eastAsia="ja-JP"/>
        </w:rPr>
        <w:t>.</w:t>
      </w:r>
    </w:p>
    <w:p w:rsidR="002A5FAA" w:rsidRDefault="002A5FAA" w:rsidP="004D1FA1">
      <w:pPr>
        <w:spacing w:after="0"/>
        <w:jc w:val="both"/>
        <w:rPr>
          <w:sz w:val="22"/>
          <w:szCs w:val="22"/>
          <w:lang w:eastAsia="ja-JP"/>
        </w:rPr>
      </w:pPr>
    </w:p>
    <w:p w:rsidR="004D1FA1" w:rsidRDefault="006559E4" w:rsidP="004D1FA1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As shown in</w:t>
      </w:r>
      <w:r w:rsidR="006B78EA">
        <w:rPr>
          <w:sz w:val="22"/>
          <w:szCs w:val="22"/>
          <w:lang w:eastAsia="ja-JP"/>
        </w:rPr>
        <w:t xml:space="preserve"> figure 1 </w:t>
      </w:r>
      <w:r>
        <w:rPr>
          <w:sz w:val="22"/>
          <w:szCs w:val="22"/>
          <w:lang w:eastAsia="ja-JP"/>
        </w:rPr>
        <w:t>below</w:t>
      </w:r>
      <w:r w:rsidR="009A7A45">
        <w:rPr>
          <w:rFonts w:hint="eastAsia"/>
          <w:sz w:val="22"/>
          <w:szCs w:val="22"/>
          <w:lang w:eastAsia="ja-JP"/>
        </w:rPr>
        <w:t xml:space="preserve"> as an example</w:t>
      </w:r>
      <w:r w:rsidR="006B78EA">
        <w:rPr>
          <w:sz w:val="22"/>
          <w:szCs w:val="22"/>
          <w:lang w:eastAsia="ja-JP"/>
        </w:rPr>
        <w:t>, mobility between</w:t>
      </w:r>
      <w:r w:rsidR="004D1FA1" w:rsidRPr="00A84B3E">
        <w:rPr>
          <w:sz w:val="22"/>
          <w:szCs w:val="22"/>
          <w:lang w:eastAsia="ja-JP"/>
        </w:rPr>
        <w:t xml:space="preserve"> AP1 </w:t>
      </w:r>
      <w:r w:rsidR="006B78EA">
        <w:rPr>
          <w:sz w:val="22"/>
          <w:szCs w:val="22"/>
          <w:lang w:eastAsia="ja-JP"/>
        </w:rPr>
        <w:t>and</w:t>
      </w:r>
      <w:r w:rsidR="004D1FA1" w:rsidRPr="00A84B3E">
        <w:rPr>
          <w:sz w:val="22"/>
          <w:szCs w:val="22"/>
          <w:lang w:eastAsia="ja-JP"/>
        </w:rPr>
        <w:t xml:space="preserve"> AP2 involves UE, WLAN AP, and WT </w:t>
      </w:r>
      <w:r w:rsidR="00345881">
        <w:rPr>
          <w:sz w:val="22"/>
          <w:szCs w:val="22"/>
          <w:lang w:eastAsia="ja-JP"/>
        </w:rPr>
        <w:t>but</w:t>
      </w:r>
      <w:r w:rsidR="002D748C">
        <w:rPr>
          <w:sz w:val="22"/>
          <w:szCs w:val="22"/>
          <w:lang w:eastAsia="ja-JP"/>
        </w:rPr>
        <w:t xml:space="preserve"> </w:t>
      </w:r>
      <w:r w:rsidR="000308F3">
        <w:rPr>
          <w:sz w:val="22"/>
          <w:szCs w:val="22"/>
          <w:lang w:eastAsia="ja-JP"/>
        </w:rPr>
        <w:t xml:space="preserve">not </w:t>
      </w:r>
      <w:r w:rsidR="004D1FA1" w:rsidRPr="00A84B3E">
        <w:rPr>
          <w:sz w:val="22"/>
          <w:szCs w:val="22"/>
          <w:lang w:eastAsia="ja-JP"/>
        </w:rPr>
        <w:t>eNB</w:t>
      </w:r>
      <w:r w:rsidR="000308F3">
        <w:rPr>
          <w:sz w:val="22"/>
          <w:szCs w:val="22"/>
          <w:lang w:eastAsia="ja-JP"/>
        </w:rPr>
        <w:t>.</w:t>
      </w:r>
      <w:r w:rsidR="004D1FA1" w:rsidRPr="00A84B3E">
        <w:rPr>
          <w:sz w:val="22"/>
          <w:szCs w:val="22"/>
          <w:lang w:eastAsia="ja-JP"/>
        </w:rPr>
        <w:t xml:space="preserve"> </w:t>
      </w:r>
      <w:r w:rsidR="0031256E">
        <w:rPr>
          <w:sz w:val="22"/>
          <w:szCs w:val="22"/>
          <w:lang w:eastAsia="ja-JP"/>
        </w:rPr>
        <w:t xml:space="preserve">Though </w:t>
      </w:r>
      <w:r w:rsidR="000308F3">
        <w:rPr>
          <w:sz w:val="22"/>
          <w:szCs w:val="22"/>
          <w:lang w:eastAsia="ja-JP"/>
        </w:rPr>
        <w:t xml:space="preserve">eNB </w:t>
      </w:r>
      <w:r w:rsidR="004D1FA1" w:rsidRPr="00A84B3E">
        <w:rPr>
          <w:sz w:val="22"/>
          <w:szCs w:val="22"/>
          <w:lang w:eastAsia="ja-JP"/>
        </w:rPr>
        <w:t xml:space="preserve">receives WLAN measurements both from the UE and </w:t>
      </w:r>
      <w:r w:rsidR="00345881">
        <w:rPr>
          <w:sz w:val="22"/>
          <w:szCs w:val="22"/>
          <w:lang w:eastAsia="ja-JP"/>
        </w:rPr>
        <w:t>WT</w:t>
      </w:r>
      <w:r w:rsidR="004D1FA1" w:rsidRPr="00A84B3E">
        <w:rPr>
          <w:sz w:val="22"/>
          <w:szCs w:val="22"/>
          <w:lang w:eastAsia="ja-JP"/>
        </w:rPr>
        <w:t xml:space="preserve"> regarding </w:t>
      </w:r>
      <w:r w:rsidR="0099730E" w:rsidRPr="00A84B3E">
        <w:rPr>
          <w:sz w:val="22"/>
          <w:szCs w:val="22"/>
          <w:lang w:eastAsia="ja-JP"/>
        </w:rPr>
        <w:t xml:space="preserve">WLAN </w:t>
      </w:r>
      <w:r w:rsidR="004D1FA1" w:rsidRPr="00A84B3E">
        <w:rPr>
          <w:sz w:val="22"/>
          <w:szCs w:val="22"/>
          <w:lang w:eastAsia="ja-JP"/>
        </w:rPr>
        <w:t>AP</w:t>
      </w:r>
      <w:r w:rsidR="006B78EA">
        <w:rPr>
          <w:sz w:val="22"/>
          <w:szCs w:val="22"/>
          <w:lang w:eastAsia="ja-JP"/>
        </w:rPr>
        <w:t>1 and AP</w:t>
      </w:r>
      <w:r w:rsidR="004D1FA1" w:rsidRPr="00A84B3E">
        <w:rPr>
          <w:sz w:val="22"/>
          <w:szCs w:val="22"/>
          <w:lang w:eastAsia="ja-JP"/>
        </w:rPr>
        <w:t>2</w:t>
      </w:r>
      <w:r w:rsidR="0031256E">
        <w:rPr>
          <w:sz w:val="22"/>
          <w:szCs w:val="22"/>
          <w:lang w:eastAsia="ja-JP"/>
        </w:rPr>
        <w:t xml:space="preserve"> as mentioned above</w:t>
      </w:r>
      <w:r w:rsidR="004D1FA1" w:rsidRPr="00A84B3E">
        <w:rPr>
          <w:sz w:val="22"/>
          <w:szCs w:val="22"/>
          <w:lang w:eastAsia="ja-JP"/>
        </w:rPr>
        <w:t xml:space="preserve">. </w:t>
      </w:r>
    </w:p>
    <w:p w:rsidR="00DA694A" w:rsidRDefault="006559E4" w:rsidP="00D517EC">
      <w:pPr>
        <w:spacing w:after="0"/>
        <w:jc w:val="center"/>
        <w:rPr>
          <w:sz w:val="22"/>
          <w:szCs w:val="22"/>
          <w:lang w:eastAsia="ja-JP"/>
        </w:rPr>
      </w:pPr>
      <w:r w:rsidRPr="00A84B3E">
        <w:rPr>
          <w:sz w:val="22"/>
          <w:szCs w:val="22"/>
        </w:rPr>
        <w:object w:dxaOrig="3173" w:dyaOrig="3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25pt;height:158.25pt" o:ole="">
            <v:imagedata r:id="rId8" o:title=""/>
          </v:shape>
          <o:OLEObject Type="Embed" ProgID="Visio.Drawing.11" ShapeID="_x0000_i1025" DrawAspect="Content" ObjectID="_1516174638" r:id="rId9"/>
        </w:object>
      </w:r>
    </w:p>
    <w:p w:rsidR="006559E4" w:rsidRDefault="006559E4" w:rsidP="00D517EC">
      <w:pPr>
        <w:spacing w:after="0"/>
        <w:jc w:val="center"/>
        <w:rPr>
          <w:sz w:val="22"/>
          <w:szCs w:val="22"/>
        </w:rPr>
      </w:pPr>
      <w:r w:rsidRPr="00A84B3E">
        <w:rPr>
          <w:sz w:val="22"/>
          <w:szCs w:val="22"/>
        </w:rPr>
        <w:t xml:space="preserve">Figure </w:t>
      </w:r>
      <w:r w:rsidRPr="00A84B3E">
        <w:rPr>
          <w:sz w:val="22"/>
          <w:szCs w:val="22"/>
        </w:rPr>
        <w:fldChar w:fldCharType="begin"/>
      </w:r>
      <w:r w:rsidRPr="00A84B3E">
        <w:rPr>
          <w:sz w:val="22"/>
          <w:szCs w:val="22"/>
        </w:rPr>
        <w:instrText xml:space="preserve"> SEQ Figure \* ARABIC </w:instrText>
      </w:r>
      <w:r w:rsidRPr="00A84B3E">
        <w:rPr>
          <w:sz w:val="22"/>
          <w:szCs w:val="22"/>
        </w:rPr>
        <w:fldChar w:fldCharType="separate"/>
      </w:r>
      <w:r w:rsidRPr="00A84B3E">
        <w:rPr>
          <w:noProof/>
          <w:sz w:val="22"/>
          <w:szCs w:val="22"/>
        </w:rPr>
        <w:t>1</w:t>
      </w:r>
      <w:r w:rsidRPr="00A84B3E">
        <w:rPr>
          <w:sz w:val="22"/>
          <w:szCs w:val="22"/>
        </w:rPr>
        <w:fldChar w:fldCharType="end"/>
      </w:r>
      <w:r w:rsidRPr="00A84B3E">
        <w:rPr>
          <w:sz w:val="22"/>
          <w:szCs w:val="22"/>
        </w:rPr>
        <w:t>: WLAN mobility with no LTE mobility</w:t>
      </w:r>
    </w:p>
    <w:p w:rsidR="00345881" w:rsidRDefault="00345881" w:rsidP="00D517EC">
      <w:pPr>
        <w:spacing w:after="0"/>
        <w:jc w:val="center"/>
        <w:rPr>
          <w:sz w:val="22"/>
          <w:szCs w:val="22"/>
          <w:lang w:eastAsia="ja-JP"/>
        </w:rPr>
      </w:pPr>
    </w:p>
    <w:p w:rsidR="00DA694A" w:rsidRDefault="00345881" w:rsidP="00244788">
      <w:pPr>
        <w:spacing w:after="6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We believe that t</w:t>
      </w:r>
      <w:r w:rsidR="002D748C">
        <w:rPr>
          <w:sz w:val="22"/>
          <w:szCs w:val="22"/>
          <w:lang w:eastAsia="ja-JP"/>
        </w:rPr>
        <w:t>here are many scenarios whereby eNB must have the information about UE’s serving WLAN or AP</w:t>
      </w:r>
      <w:r>
        <w:rPr>
          <w:sz w:val="22"/>
          <w:szCs w:val="22"/>
          <w:lang w:eastAsia="ja-JP"/>
        </w:rPr>
        <w:t xml:space="preserve"> </w:t>
      </w:r>
      <w:r w:rsidR="000308F3">
        <w:rPr>
          <w:sz w:val="22"/>
          <w:szCs w:val="22"/>
          <w:lang w:eastAsia="ja-JP"/>
        </w:rPr>
        <w:t xml:space="preserve">as </w:t>
      </w:r>
      <w:r>
        <w:rPr>
          <w:sz w:val="22"/>
          <w:szCs w:val="22"/>
          <w:lang w:eastAsia="ja-JP"/>
        </w:rPr>
        <w:t>discuss below</w:t>
      </w:r>
      <w:r w:rsidR="002A5FAA">
        <w:rPr>
          <w:sz w:val="22"/>
          <w:szCs w:val="22"/>
          <w:lang w:eastAsia="ja-JP"/>
        </w:rPr>
        <w:t xml:space="preserve"> (in addition to interruption time)</w:t>
      </w:r>
      <w:r>
        <w:rPr>
          <w:sz w:val="22"/>
          <w:szCs w:val="22"/>
          <w:lang w:eastAsia="ja-JP"/>
        </w:rPr>
        <w:t>:</w:t>
      </w:r>
      <w:r w:rsidR="002D748C">
        <w:rPr>
          <w:sz w:val="22"/>
          <w:szCs w:val="22"/>
          <w:lang w:eastAsia="ja-JP"/>
        </w:rPr>
        <w:t xml:space="preserve"> </w:t>
      </w:r>
    </w:p>
    <w:p w:rsidR="002D748C" w:rsidRDefault="002D748C" w:rsidP="00244788">
      <w:pPr>
        <w:spacing w:after="6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the example of figure 1, if all LWA configured UEs are in AP1 and none in AP2 then eNB does not need any measurements from AP2 and </w:t>
      </w:r>
      <w:r w:rsidR="00781850">
        <w:rPr>
          <w:sz w:val="22"/>
          <w:szCs w:val="22"/>
          <w:lang w:eastAsia="ja-JP"/>
        </w:rPr>
        <w:t xml:space="preserve">can potentially </w:t>
      </w:r>
      <w:r w:rsidR="00C80C48">
        <w:rPr>
          <w:sz w:val="22"/>
          <w:szCs w:val="22"/>
          <w:lang w:eastAsia="ja-JP"/>
        </w:rPr>
        <w:t>reduce</w:t>
      </w:r>
      <w:r>
        <w:rPr>
          <w:sz w:val="22"/>
          <w:szCs w:val="22"/>
          <w:lang w:eastAsia="ja-JP"/>
        </w:rPr>
        <w:t xml:space="preserve"> the signalling over Xw</w:t>
      </w:r>
      <w:r w:rsidR="00093EAB">
        <w:rPr>
          <w:sz w:val="22"/>
          <w:szCs w:val="22"/>
          <w:lang w:eastAsia="ja-JP"/>
        </w:rPr>
        <w:t xml:space="preserve"> and Uu</w:t>
      </w:r>
      <w:r>
        <w:rPr>
          <w:sz w:val="22"/>
          <w:szCs w:val="22"/>
          <w:lang w:eastAsia="ja-JP"/>
        </w:rPr>
        <w:t xml:space="preserve"> interface</w:t>
      </w:r>
      <w:r w:rsidR="00093EAB">
        <w:rPr>
          <w:sz w:val="22"/>
          <w:szCs w:val="22"/>
          <w:lang w:eastAsia="ja-JP"/>
        </w:rPr>
        <w:t xml:space="preserve"> by removing the need of measurements </w:t>
      </w:r>
      <w:r w:rsidR="00781850">
        <w:rPr>
          <w:sz w:val="22"/>
          <w:szCs w:val="22"/>
          <w:lang w:eastAsia="ja-JP"/>
        </w:rPr>
        <w:t xml:space="preserve">being reported from </w:t>
      </w:r>
      <w:r w:rsidR="00093EAB">
        <w:rPr>
          <w:sz w:val="22"/>
          <w:szCs w:val="22"/>
          <w:lang w:eastAsia="ja-JP"/>
        </w:rPr>
        <w:t>AP1</w:t>
      </w:r>
      <w:r>
        <w:rPr>
          <w:sz w:val="22"/>
          <w:szCs w:val="22"/>
          <w:lang w:eastAsia="ja-JP"/>
        </w:rPr>
        <w:t xml:space="preserve">. It is worth mentioning that </w:t>
      </w:r>
      <w:r w:rsidR="00C80C48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>measurement results itself from AP1 won</w:t>
      </w:r>
      <w:r w:rsidR="009A7A45">
        <w:rPr>
          <w:sz w:val="22"/>
          <w:szCs w:val="22"/>
          <w:lang w:eastAsia="ja-JP"/>
        </w:rPr>
        <w:t>’</w:t>
      </w:r>
      <w:r>
        <w:rPr>
          <w:sz w:val="22"/>
          <w:szCs w:val="22"/>
          <w:lang w:eastAsia="ja-JP"/>
        </w:rPr>
        <w:t>t indicate</w:t>
      </w:r>
      <w:r w:rsidR="00480740">
        <w:rPr>
          <w:sz w:val="22"/>
          <w:szCs w:val="22"/>
          <w:lang w:eastAsia="ja-JP"/>
        </w:rPr>
        <w:t xml:space="preserve"> the</w:t>
      </w:r>
      <w:r>
        <w:rPr>
          <w:sz w:val="22"/>
          <w:szCs w:val="22"/>
          <w:lang w:eastAsia="ja-JP"/>
        </w:rPr>
        <w:t xml:space="preserve"> absence of LWA UEs because </w:t>
      </w:r>
      <w:r w:rsidR="00093EAB">
        <w:rPr>
          <w:sz w:val="22"/>
          <w:szCs w:val="22"/>
          <w:lang w:eastAsia="ja-JP"/>
        </w:rPr>
        <w:t>these APs may be shared with non-LWA UEs.</w:t>
      </w:r>
      <w:r w:rsidR="00345881">
        <w:rPr>
          <w:sz w:val="22"/>
          <w:szCs w:val="22"/>
          <w:lang w:eastAsia="ja-JP"/>
        </w:rPr>
        <w:t xml:space="preserve"> If multiple WLANs are involved then eNB will receive multiple reports causing excessive signalling over RRC and Xw.</w:t>
      </w:r>
      <w:r w:rsidR="009A7A45">
        <w:rPr>
          <w:rFonts w:hint="eastAsia"/>
          <w:sz w:val="22"/>
          <w:szCs w:val="22"/>
          <w:lang w:eastAsia="ja-JP"/>
        </w:rPr>
        <w:t xml:space="preserve">  </w:t>
      </w:r>
    </w:p>
    <w:p w:rsidR="00E25D23" w:rsidRPr="00A84B3E" w:rsidRDefault="00E94AA3" w:rsidP="00244788">
      <w:pPr>
        <w:spacing w:after="6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Also, </w:t>
      </w:r>
      <w:r w:rsidR="009A7A45">
        <w:rPr>
          <w:rFonts w:hint="eastAsia"/>
          <w:sz w:val="22"/>
          <w:szCs w:val="22"/>
          <w:lang w:eastAsia="ja-JP"/>
        </w:rPr>
        <w:t xml:space="preserve">if the eNB has no knowledge of UE distribution in different WLANs, </w:t>
      </w:r>
      <w:r>
        <w:rPr>
          <w:sz w:val="22"/>
          <w:szCs w:val="22"/>
          <w:lang w:eastAsia="ja-JP"/>
        </w:rPr>
        <w:t>t</w:t>
      </w:r>
      <w:r w:rsidR="00093EAB">
        <w:rPr>
          <w:sz w:val="22"/>
          <w:szCs w:val="22"/>
          <w:lang w:eastAsia="ja-JP"/>
        </w:rPr>
        <w:t xml:space="preserve">he whole purpose of sharing measurement results (BSS load and WLAN metric) gets defeated </w:t>
      </w:r>
      <w:r>
        <w:rPr>
          <w:sz w:val="22"/>
          <w:szCs w:val="22"/>
          <w:lang w:eastAsia="ja-JP"/>
        </w:rPr>
        <w:t>because</w:t>
      </w:r>
      <w:r w:rsidR="00093EAB">
        <w:rPr>
          <w:sz w:val="22"/>
          <w:szCs w:val="22"/>
          <w:lang w:eastAsia="ja-JP"/>
        </w:rPr>
        <w:t xml:space="preserve"> it is </w:t>
      </w:r>
      <w:r w:rsidR="003C5F7F">
        <w:rPr>
          <w:sz w:val="22"/>
          <w:szCs w:val="22"/>
          <w:lang w:eastAsia="ja-JP"/>
        </w:rPr>
        <w:t>not clear how would eNB use these measurements</w:t>
      </w:r>
      <w:r w:rsidR="00093EAB">
        <w:rPr>
          <w:sz w:val="22"/>
          <w:szCs w:val="22"/>
          <w:lang w:eastAsia="ja-JP"/>
        </w:rPr>
        <w:t>.</w:t>
      </w:r>
      <w:r w:rsidR="00DA694A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The argument to report such measurements</w:t>
      </w:r>
      <w:r w:rsidR="00C80C48">
        <w:rPr>
          <w:sz w:val="22"/>
          <w:szCs w:val="22"/>
          <w:lang w:eastAsia="ja-JP"/>
        </w:rPr>
        <w:t>, in our understanding,</w:t>
      </w:r>
      <w:r>
        <w:rPr>
          <w:sz w:val="22"/>
          <w:szCs w:val="22"/>
          <w:lang w:eastAsia="ja-JP"/>
        </w:rPr>
        <w:t xml:space="preserve"> is to facilitate </w:t>
      </w:r>
      <w:r w:rsidR="003C5F7F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 xml:space="preserve">eNB with the </w:t>
      </w:r>
      <w:r w:rsidR="003C5F7F">
        <w:rPr>
          <w:sz w:val="22"/>
          <w:szCs w:val="22"/>
          <w:lang w:eastAsia="ja-JP"/>
        </w:rPr>
        <w:t xml:space="preserve">information about </w:t>
      </w:r>
      <w:r>
        <w:rPr>
          <w:sz w:val="22"/>
          <w:szCs w:val="22"/>
          <w:lang w:eastAsia="ja-JP"/>
        </w:rPr>
        <w:t xml:space="preserve">resource utilisation on the WLAN side. But </w:t>
      </w:r>
      <w:r w:rsidR="009A7A45">
        <w:rPr>
          <w:rFonts w:hint="eastAsia"/>
          <w:sz w:val="22"/>
          <w:szCs w:val="22"/>
          <w:lang w:eastAsia="ja-JP"/>
        </w:rPr>
        <w:t xml:space="preserve">without knowing the serving WLAN information, </w:t>
      </w:r>
      <w:r>
        <w:rPr>
          <w:sz w:val="22"/>
          <w:szCs w:val="22"/>
          <w:lang w:eastAsia="ja-JP"/>
        </w:rPr>
        <w:t xml:space="preserve">how would eNB coordinate such information to </w:t>
      </w:r>
      <w:r w:rsidR="00480740">
        <w:rPr>
          <w:sz w:val="22"/>
          <w:szCs w:val="22"/>
          <w:lang w:eastAsia="ja-JP"/>
        </w:rPr>
        <w:t xml:space="preserve">the </w:t>
      </w:r>
      <w:r>
        <w:rPr>
          <w:sz w:val="22"/>
          <w:szCs w:val="22"/>
          <w:lang w:eastAsia="ja-JP"/>
        </w:rPr>
        <w:t>individual UE</w:t>
      </w:r>
      <w:r w:rsidR="00C80C48">
        <w:rPr>
          <w:sz w:val="22"/>
          <w:szCs w:val="22"/>
          <w:lang w:eastAsia="ja-JP"/>
        </w:rPr>
        <w:t>’s</w:t>
      </w:r>
      <w:r>
        <w:rPr>
          <w:sz w:val="22"/>
          <w:szCs w:val="22"/>
          <w:lang w:eastAsia="ja-JP"/>
        </w:rPr>
        <w:t xml:space="preserve"> scheduling is not clear.</w:t>
      </w:r>
    </w:p>
    <w:p w:rsidR="009A7A45" w:rsidRDefault="00DA694A" w:rsidP="00244788">
      <w:pPr>
        <w:spacing w:after="60"/>
        <w:jc w:val="both"/>
        <w:rPr>
          <w:sz w:val="22"/>
          <w:szCs w:val="22"/>
          <w:lang w:eastAsia="ja-JP"/>
        </w:rPr>
      </w:pPr>
      <w:r w:rsidRPr="00A84B3E">
        <w:rPr>
          <w:sz w:val="22"/>
          <w:szCs w:val="22"/>
          <w:lang w:eastAsia="ja-JP"/>
        </w:rPr>
        <w:t xml:space="preserve">If eNB is aware of </w:t>
      </w:r>
      <w:r w:rsidR="00E94AA3">
        <w:rPr>
          <w:sz w:val="22"/>
          <w:szCs w:val="22"/>
          <w:lang w:eastAsia="ja-JP"/>
        </w:rPr>
        <w:t>serving</w:t>
      </w:r>
      <w:r w:rsidRPr="00A84B3E">
        <w:rPr>
          <w:sz w:val="22"/>
          <w:szCs w:val="22"/>
          <w:lang w:eastAsia="ja-JP"/>
        </w:rPr>
        <w:t xml:space="preserve"> WLAN AP then it can e.g. project probable path</w:t>
      </w:r>
      <w:r w:rsidR="00480740">
        <w:rPr>
          <w:sz w:val="22"/>
          <w:szCs w:val="22"/>
          <w:lang w:eastAsia="ja-JP"/>
        </w:rPr>
        <w:t xml:space="preserve"> and deactivate LWA</w:t>
      </w:r>
      <w:r w:rsidRPr="00A84B3E">
        <w:rPr>
          <w:sz w:val="22"/>
          <w:szCs w:val="22"/>
          <w:lang w:eastAsia="ja-JP"/>
        </w:rPr>
        <w:t>, match required QoS</w:t>
      </w:r>
      <w:r w:rsidR="00E6473A">
        <w:rPr>
          <w:sz w:val="22"/>
          <w:szCs w:val="22"/>
          <w:lang w:eastAsia="ja-JP"/>
        </w:rPr>
        <w:t xml:space="preserve"> and throughput</w:t>
      </w:r>
      <w:r w:rsidR="00480740">
        <w:rPr>
          <w:sz w:val="22"/>
          <w:szCs w:val="22"/>
          <w:lang w:eastAsia="ja-JP"/>
        </w:rPr>
        <w:t xml:space="preserve"> as ensuring QoS for a bearer</w:t>
      </w:r>
      <w:r w:rsidR="009A7A45">
        <w:rPr>
          <w:rFonts w:hint="eastAsia"/>
          <w:sz w:val="22"/>
          <w:szCs w:val="22"/>
          <w:lang w:eastAsia="ja-JP"/>
        </w:rPr>
        <w:t>.</w:t>
      </w:r>
      <w:r w:rsidR="002D13D6">
        <w:rPr>
          <w:sz w:val="22"/>
          <w:szCs w:val="22"/>
          <w:lang w:eastAsia="ja-JP"/>
        </w:rPr>
        <w:t xml:space="preserve"> </w:t>
      </w:r>
      <w:r w:rsidR="009A7A45">
        <w:rPr>
          <w:rFonts w:hint="eastAsia"/>
          <w:sz w:val="22"/>
          <w:szCs w:val="22"/>
          <w:lang w:eastAsia="ja-JP"/>
        </w:rPr>
        <w:t>The eNB can also</w:t>
      </w:r>
      <w:r w:rsidRPr="00A84B3E">
        <w:rPr>
          <w:sz w:val="22"/>
          <w:szCs w:val="22"/>
          <w:lang w:eastAsia="ja-JP"/>
        </w:rPr>
        <w:t xml:space="preserve"> optimise the configuration for measurements both in the UE as well as in the WT. </w:t>
      </w:r>
    </w:p>
    <w:p w:rsidR="004D1FA1" w:rsidRPr="00A84B3E" w:rsidRDefault="004D1FA1" w:rsidP="00244788">
      <w:pPr>
        <w:spacing w:after="60"/>
        <w:jc w:val="both"/>
        <w:rPr>
          <w:sz w:val="22"/>
          <w:szCs w:val="22"/>
          <w:lang w:eastAsia="ja-JP"/>
        </w:rPr>
      </w:pPr>
      <w:r w:rsidRPr="00A84B3E">
        <w:rPr>
          <w:sz w:val="22"/>
          <w:szCs w:val="22"/>
          <w:lang w:eastAsia="ja-JP"/>
        </w:rPr>
        <w:t>We therefore propose that:</w:t>
      </w:r>
    </w:p>
    <w:p w:rsidR="00A6109F" w:rsidRPr="00653496" w:rsidRDefault="00975C2B" w:rsidP="004D1FA1">
      <w:pPr>
        <w:spacing w:after="0"/>
        <w:jc w:val="both"/>
        <w:rPr>
          <w:b/>
          <w:sz w:val="22"/>
          <w:szCs w:val="22"/>
          <w:lang w:eastAsia="ja-JP"/>
        </w:rPr>
      </w:pPr>
      <w:r w:rsidRPr="002746D9">
        <w:rPr>
          <w:b/>
          <w:sz w:val="22"/>
          <w:szCs w:val="22"/>
          <w:lang w:eastAsia="ja-JP"/>
        </w:rPr>
        <w:t>Proposal</w:t>
      </w:r>
      <w:r w:rsidR="00085E59" w:rsidRPr="002746D9">
        <w:rPr>
          <w:b/>
          <w:sz w:val="22"/>
          <w:szCs w:val="22"/>
          <w:lang w:eastAsia="ja-JP"/>
        </w:rPr>
        <w:t xml:space="preserve"> 1</w:t>
      </w:r>
      <w:r w:rsidRPr="002746D9">
        <w:rPr>
          <w:b/>
          <w:sz w:val="22"/>
          <w:szCs w:val="22"/>
          <w:lang w:eastAsia="ja-JP"/>
        </w:rPr>
        <w:t>:</w:t>
      </w:r>
      <w:r w:rsidR="00A63DF9" w:rsidRPr="002746D9">
        <w:rPr>
          <w:b/>
          <w:sz w:val="22"/>
          <w:szCs w:val="22"/>
          <w:lang w:eastAsia="ja-JP"/>
        </w:rPr>
        <w:t xml:space="preserve"> </w:t>
      </w:r>
      <w:r w:rsidR="00330B2E" w:rsidRPr="002746D9">
        <w:rPr>
          <w:b/>
          <w:sz w:val="22"/>
          <w:szCs w:val="22"/>
          <w:lang w:eastAsia="ja-JP"/>
        </w:rPr>
        <w:t>RAN3</w:t>
      </w:r>
      <w:r w:rsidR="00ED46DA" w:rsidRPr="002746D9">
        <w:rPr>
          <w:b/>
          <w:sz w:val="22"/>
          <w:szCs w:val="22"/>
          <w:lang w:eastAsia="ja-JP"/>
        </w:rPr>
        <w:t xml:space="preserve"> to agree that</w:t>
      </w:r>
      <w:r w:rsidR="002746D9" w:rsidRPr="002746D9">
        <w:rPr>
          <w:b/>
          <w:sz w:val="22"/>
          <w:szCs w:val="22"/>
          <w:lang w:eastAsia="ja-JP"/>
        </w:rPr>
        <w:t xml:space="preserve"> </w:t>
      </w:r>
      <w:r w:rsidR="002746D9" w:rsidRPr="00653496">
        <w:rPr>
          <w:b/>
          <w:sz w:val="22"/>
          <w:szCs w:val="22"/>
          <w:lang w:eastAsia="ja-JP"/>
        </w:rPr>
        <w:t xml:space="preserve">Serving BSSID is reported by the WT in </w:t>
      </w:r>
      <w:r w:rsidR="002746D9" w:rsidRPr="00FC4293">
        <w:rPr>
          <w:b/>
          <w:lang w:val="fr-FR"/>
        </w:rPr>
        <w:t>WT ASSOCIATION CONFIRMATION</w:t>
      </w:r>
      <w:r w:rsidR="002746D9" w:rsidRPr="002746D9">
        <w:rPr>
          <w:b/>
          <w:sz w:val="22"/>
          <w:szCs w:val="22"/>
          <w:lang w:eastAsia="ja-JP"/>
        </w:rPr>
        <w:t xml:space="preserve"> message</w:t>
      </w:r>
      <w:r w:rsidR="004D1FA1" w:rsidRPr="002746D9">
        <w:rPr>
          <w:b/>
          <w:sz w:val="22"/>
          <w:szCs w:val="22"/>
          <w:lang w:eastAsia="ja-JP"/>
        </w:rPr>
        <w:t>.</w:t>
      </w:r>
      <w:r w:rsidR="007F6336" w:rsidRPr="00653496">
        <w:rPr>
          <w:b/>
          <w:sz w:val="22"/>
          <w:szCs w:val="22"/>
          <w:lang w:eastAsia="ja-JP"/>
        </w:rPr>
        <w:t xml:space="preserve"> </w:t>
      </w:r>
    </w:p>
    <w:p w:rsidR="008E6454" w:rsidRDefault="008E6454" w:rsidP="008355E0">
      <w:pPr>
        <w:spacing w:after="0"/>
        <w:jc w:val="both"/>
        <w:rPr>
          <w:sz w:val="22"/>
          <w:szCs w:val="22"/>
        </w:rPr>
      </w:pPr>
    </w:p>
    <w:p w:rsidR="00E5704A" w:rsidRDefault="00330B2E" w:rsidP="00653496">
      <w:pPr>
        <w:spacing w:after="6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It was proposed in [</w:t>
      </w:r>
      <w:r w:rsidR="00DC35E5">
        <w:rPr>
          <w:sz w:val="22"/>
          <w:szCs w:val="22"/>
          <w:lang w:eastAsia="ja-JP"/>
        </w:rPr>
        <w:t>2</w:t>
      </w:r>
      <w:r>
        <w:rPr>
          <w:sz w:val="22"/>
          <w:szCs w:val="22"/>
          <w:lang w:eastAsia="ja-JP"/>
        </w:rPr>
        <w:t xml:space="preserve">] that WT shall report Serving BSSID and previously serving BSSID for better network performance. We share the view, </w:t>
      </w:r>
      <w:r w:rsidR="00E5704A">
        <w:rPr>
          <w:rFonts w:hint="eastAsia"/>
          <w:sz w:val="22"/>
          <w:szCs w:val="22"/>
          <w:lang w:eastAsia="ja-JP"/>
        </w:rPr>
        <w:t xml:space="preserve">and support to define the Serving BSSID and Previous Serving BSSID in the WT Association Confirmation message. </w:t>
      </w:r>
    </w:p>
    <w:p w:rsidR="000A336A" w:rsidRDefault="00E5704A" w:rsidP="00653496">
      <w:pPr>
        <w:spacing w:after="60"/>
        <w:jc w:val="both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T</w:t>
      </w:r>
      <w:r w:rsidR="00330B2E">
        <w:rPr>
          <w:sz w:val="22"/>
          <w:szCs w:val="22"/>
          <w:lang w:eastAsia="ja-JP"/>
        </w:rPr>
        <w:t xml:space="preserve">his information </w:t>
      </w:r>
      <w:r>
        <w:rPr>
          <w:rFonts w:hint="eastAsia"/>
          <w:sz w:val="22"/>
          <w:szCs w:val="22"/>
          <w:lang w:eastAsia="ja-JP"/>
        </w:rPr>
        <w:t xml:space="preserve">i.e. the Serving BSSID and Previous Serving BSSID </w:t>
      </w:r>
      <w:r w:rsidR="00330B2E">
        <w:rPr>
          <w:sz w:val="22"/>
          <w:szCs w:val="22"/>
          <w:lang w:eastAsia="ja-JP"/>
        </w:rPr>
        <w:t xml:space="preserve">shall also be </w:t>
      </w:r>
      <w:r w:rsidR="00AF7F19">
        <w:rPr>
          <w:sz w:val="22"/>
          <w:szCs w:val="22"/>
          <w:lang w:eastAsia="ja-JP"/>
        </w:rPr>
        <w:t xml:space="preserve">exchanged during LTE mobility. </w:t>
      </w:r>
      <w:r w:rsidR="00210213">
        <w:rPr>
          <w:rFonts w:hint="eastAsia"/>
          <w:sz w:val="22"/>
          <w:szCs w:val="22"/>
          <w:lang w:eastAsia="ja-JP"/>
        </w:rPr>
        <w:t xml:space="preserve">Here below we give an example. </w:t>
      </w:r>
      <w:r w:rsidR="00244788">
        <w:rPr>
          <w:sz w:val="22"/>
          <w:szCs w:val="22"/>
          <w:lang w:eastAsia="ja-JP"/>
        </w:rPr>
        <w:t>If LWA is configured in the source eNB</w:t>
      </w:r>
      <w:r w:rsidR="008818B5">
        <w:rPr>
          <w:sz w:val="22"/>
          <w:szCs w:val="22"/>
          <w:lang w:eastAsia="ja-JP"/>
        </w:rPr>
        <w:t>1</w:t>
      </w:r>
      <w:r w:rsidR="00244788">
        <w:rPr>
          <w:sz w:val="22"/>
          <w:szCs w:val="22"/>
          <w:lang w:eastAsia="ja-JP"/>
        </w:rPr>
        <w:t xml:space="preserve"> then it will be released before</w:t>
      </w:r>
      <w:r w:rsidR="008818B5">
        <w:rPr>
          <w:sz w:val="22"/>
          <w:szCs w:val="22"/>
          <w:lang w:eastAsia="ja-JP"/>
        </w:rPr>
        <w:t xml:space="preserve"> the</w:t>
      </w:r>
      <w:r w:rsidR="00244788">
        <w:rPr>
          <w:sz w:val="22"/>
          <w:szCs w:val="22"/>
          <w:lang w:eastAsia="ja-JP"/>
        </w:rPr>
        <w:t xml:space="preserve"> handover</w:t>
      </w:r>
      <w:r w:rsidR="00CD4ABB">
        <w:rPr>
          <w:sz w:val="22"/>
          <w:szCs w:val="22"/>
          <w:lang w:eastAsia="ja-JP"/>
        </w:rPr>
        <w:t xml:space="preserve"> from eNB 1 to eNB2</w:t>
      </w:r>
      <w:r w:rsidR="00244788">
        <w:rPr>
          <w:sz w:val="22"/>
          <w:szCs w:val="22"/>
          <w:lang w:eastAsia="ja-JP"/>
        </w:rPr>
        <w:t>. However, if target eNB</w:t>
      </w:r>
      <w:r w:rsidR="00CD4ABB">
        <w:rPr>
          <w:sz w:val="22"/>
          <w:szCs w:val="22"/>
          <w:lang w:eastAsia="ja-JP"/>
        </w:rPr>
        <w:t>2</w:t>
      </w:r>
      <w:r w:rsidR="00244788">
        <w:rPr>
          <w:sz w:val="22"/>
          <w:szCs w:val="22"/>
          <w:lang w:eastAsia="ja-JP"/>
        </w:rPr>
        <w:t xml:space="preserve"> want</w:t>
      </w:r>
      <w:r w:rsidR="00CD4ABB">
        <w:rPr>
          <w:sz w:val="22"/>
          <w:szCs w:val="22"/>
          <w:lang w:eastAsia="ja-JP"/>
        </w:rPr>
        <w:t>s</w:t>
      </w:r>
      <w:r w:rsidR="00244788">
        <w:rPr>
          <w:sz w:val="22"/>
          <w:szCs w:val="22"/>
          <w:lang w:eastAsia="ja-JP"/>
        </w:rPr>
        <w:t xml:space="preserve"> to configure LWA after </w:t>
      </w:r>
      <w:r w:rsidR="00CD4ABB">
        <w:rPr>
          <w:sz w:val="22"/>
          <w:szCs w:val="22"/>
          <w:lang w:eastAsia="ja-JP"/>
        </w:rPr>
        <w:t xml:space="preserve">the </w:t>
      </w:r>
      <w:r w:rsidR="00244788">
        <w:rPr>
          <w:sz w:val="22"/>
          <w:szCs w:val="22"/>
          <w:lang w:eastAsia="ja-JP"/>
        </w:rPr>
        <w:t xml:space="preserve">handover is complete then </w:t>
      </w:r>
      <w:r w:rsidR="00CD4ABB">
        <w:rPr>
          <w:sz w:val="22"/>
          <w:szCs w:val="22"/>
          <w:lang w:eastAsia="ja-JP"/>
        </w:rPr>
        <w:t xml:space="preserve">the </w:t>
      </w:r>
      <w:r w:rsidR="00244788">
        <w:rPr>
          <w:sz w:val="22"/>
          <w:szCs w:val="22"/>
          <w:lang w:eastAsia="ja-JP"/>
        </w:rPr>
        <w:t>information from source eNB</w:t>
      </w:r>
      <w:r w:rsidR="00CD4ABB">
        <w:rPr>
          <w:sz w:val="22"/>
          <w:szCs w:val="22"/>
          <w:lang w:eastAsia="ja-JP"/>
        </w:rPr>
        <w:t>1</w:t>
      </w:r>
      <w:r w:rsidR="00244788">
        <w:rPr>
          <w:sz w:val="22"/>
          <w:szCs w:val="22"/>
          <w:lang w:eastAsia="ja-JP"/>
        </w:rPr>
        <w:t xml:space="preserve"> regarding LWA </w:t>
      </w:r>
      <w:r w:rsidR="00CD4ABB">
        <w:rPr>
          <w:sz w:val="22"/>
          <w:szCs w:val="22"/>
          <w:lang w:eastAsia="ja-JP"/>
        </w:rPr>
        <w:t xml:space="preserve">in the source eNB1 </w:t>
      </w:r>
      <w:r w:rsidR="00244788">
        <w:rPr>
          <w:sz w:val="22"/>
          <w:szCs w:val="22"/>
          <w:lang w:eastAsia="ja-JP"/>
        </w:rPr>
        <w:t>will be useful</w:t>
      </w:r>
      <w:r w:rsidR="008818B5">
        <w:rPr>
          <w:sz w:val="22"/>
          <w:szCs w:val="22"/>
          <w:lang w:eastAsia="ja-JP"/>
        </w:rPr>
        <w:t xml:space="preserve"> </w:t>
      </w:r>
      <w:r w:rsidR="00210213">
        <w:rPr>
          <w:rFonts w:hint="eastAsia"/>
          <w:sz w:val="22"/>
          <w:szCs w:val="22"/>
          <w:lang w:eastAsia="ja-JP"/>
        </w:rPr>
        <w:t>and help eNB2 to decide e.g. if LWA should be configured or not, and which BSSID</w:t>
      </w:r>
      <w:r w:rsidR="0029194C">
        <w:rPr>
          <w:rFonts w:hint="eastAsia"/>
          <w:sz w:val="22"/>
          <w:szCs w:val="22"/>
          <w:lang w:eastAsia="ja-JP"/>
        </w:rPr>
        <w:t xml:space="preserve"> it should configure</w:t>
      </w:r>
      <w:r w:rsidR="00244788">
        <w:rPr>
          <w:sz w:val="22"/>
          <w:szCs w:val="22"/>
          <w:lang w:eastAsia="ja-JP"/>
        </w:rPr>
        <w:t>. Since source eNB</w:t>
      </w:r>
      <w:r w:rsidR="00CD4ABB">
        <w:rPr>
          <w:sz w:val="22"/>
          <w:szCs w:val="22"/>
          <w:lang w:eastAsia="ja-JP"/>
        </w:rPr>
        <w:t>1</w:t>
      </w:r>
      <w:r w:rsidR="00244788">
        <w:rPr>
          <w:sz w:val="22"/>
          <w:szCs w:val="22"/>
          <w:lang w:eastAsia="ja-JP"/>
        </w:rPr>
        <w:t xml:space="preserve"> will have information about serving BSSID and previous BSSID, such information shall be exchanged with target eNB</w:t>
      </w:r>
      <w:r w:rsidR="00CD4ABB">
        <w:rPr>
          <w:sz w:val="22"/>
          <w:szCs w:val="22"/>
          <w:lang w:eastAsia="ja-JP"/>
        </w:rPr>
        <w:t>2</w:t>
      </w:r>
      <w:r w:rsidR="00244788">
        <w:rPr>
          <w:sz w:val="22"/>
          <w:szCs w:val="22"/>
          <w:lang w:eastAsia="ja-JP"/>
        </w:rPr>
        <w:t xml:space="preserve"> during X2 handover as part of UE history information. In addition, time of stay in LWA will be a useful metric for target eNB to decide </w:t>
      </w:r>
      <w:r w:rsidR="008818B5">
        <w:rPr>
          <w:sz w:val="22"/>
          <w:szCs w:val="22"/>
          <w:lang w:eastAsia="ja-JP"/>
        </w:rPr>
        <w:t xml:space="preserve">the </w:t>
      </w:r>
      <w:r w:rsidR="00244788">
        <w:rPr>
          <w:sz w:val="22"/>
          <w:szCs w:val="22"/>
          <w:lang w:eastAsia="ja-JP"/>
        </w:rPr>
        <w:t>LWA configuration</w:t>
      </w:r>
      <w:r w:rsidR="008818B5">
        <w:rPr>
          <w:sz w:val="22"/>
          <w:szCs w:val="22"/>
          <w:lang w:eastAsia="ja-JP"/>
        </w:rPr>
        <w:t xml:space="preserve"> and this information is available within the eNB and does not require any communication with the WT</w:t>
      </w:r>
      <w:r w:rsidR="00CD4ABB">
        <w:rPr>
          <w:sz w:val="22"/>
          <w:szCs w:val="22"/>
          <w:lang w:eastAsia="ja-JP"/>
        </w:rPr>
        <w:t xml:space="preserve">. </w:t>
      </w:r>
    </w:p>
    <w:p w:rsidR="00AF7F19" w:rsidRDefault="00CD4ABB" w:rsidP="008355E0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This information </w:t>
      </w:r>
      <w:r w:rsidR="000A336A">
        <w:rPr>
          <w:sz w:val="22"/>
          <w:szCs w:val="22"/>
          <w:lang w:eastAsia="ja-JP"/>
        </w:rPr>
        <w:t xml:space="preserve">about BSSID and time of stay </w:t>
      </w:r>
      <w:r>
        <w:rPr>
          <w:sz w:val="22"/>
          <w:szCs w:val="22"/>
          <w:lang w:eastAsia="ja-JP"/>
        </w:rPr>
        <w:t xml:space="preserve">will help target eNB2 </w:t>
      </w:r>
      <w:r w:rsidR="005B1C7D">
        <w:rPr>
          <w:sz w:val="22"/>
          <w:szCs w:val="22"/>
          <w:lang w:eastAsia="ja-JP"/>
        </w:rPr>
        <w:t xml:space="preserve">to decide </w:t>
      </w:r>
      <w:r>
        <w:rPr>
          <w:sz w:val="22"/>
          <w:szCs w:val="22"/>
          <w:lang w:eastAsia="ja-JP"/>
        </w:rPr>
        <w:t xml:space="preserve">if LWA should be configured or not depending on if </w:t>
      </w:r>
      <w:r w:rsidR="000A336A">
        <w:rPr>
          <w:sz w:val="22"/>
          <w:szCs w:val="22"/>
          <w:lang w:eastAsia="ja-JP"/>
        </w:rPr>
        <w:t xml:space="preserve">e.g. </w:t>
      </w:r>
      <w:r>
        <w:rPr>
          <w:sz w:val="22"/>
          <w:szCs w:val="22"/>
          <w:lang w:eastAsia="ja-JP"/>
        </w:rPr>
        <w:t>there is a known problem with certain BSSIDs or if time of stay in LWA was too short</w:t>
      </w:r>
      <w:r w:rsidR="005B1C7D">
        <w:rPr>
          <w:sz w:val="22"/>
          <w:szCs w:val="22"/>
          <w:lang w:eastAsia="ja-JP"/>
        </w:rPr>
        <w:t xml:space="preserve"> or too long.</w:t>
      </w:r>
      <w:r>
        <w:rPr>
          <w:sz w:val="22"/>
          <w:szCs w:val="22"/>
          <w:lang w:eastAsia="ja-JP"/>
        </w:rPr>
        <w:t xml:space="preserve"> </w:t>
      </w:r>
      <w:r w:rsidR="00AF7F19">
        <w:rPr>
          <w:sz w:val="22"/>
          <w:szCs w:val="22"/>
          <w:lang w:eastAsia="ja-JP"/>
        </w:rPr>
        <w:t xml:space="preserve">So, we propose that </w:t>
      </w:r>
      <w:r w:rsidR="005B1C7D">
        <w:rPr>
          <w:sz w:val="22"/>
          <w:szCs w:val="22"/>
          <w:lang w:eastAsia="ja-JP"/>
        </w:rPr>
        <w:t xml:space="preserve">the </w:t>
      </w:r>
      <w:r w:rsidR="00AF7F19">
        <w:rPr>
          <w:sz w:val="22"/>
          <w:szCs w:val="22"/>
          <w:lang w:eastAsia="ja-JP"/>
        </w:rPr>
        <w:t>UE history information is updated to include serving BSSID and Previous BSSID</w:t>
      </w:r>
      <w:r w:rsidR="00372C46">
        <w:rPr>
          <w:rFonts w:hint="eastAsia"/>
          <w:sz w:val="22"/>
          <w:szCs w:val="22"/>
          <w:lang w:eastAsia="ja-JP"/>
        </w:rPr>
        <w:t>.</w:t>
      </w:r>
      <w:r w:rsidR="009C5314">
        <w:rPr>
          <w:sz w:val="22"/>
          <w:szCs w:val="22"/>
          <w:lang w:eastAsia="ja-JP"/>
        </w:rPr>
        <w:t xml:space="preserve"> In addition, time of stay in LWA shall also be informed.</w:t>
      </w:r>
      <w:r w:rsidR="00372C46">
        <w:rPr>
          <w:rFonts w:hint="eastAsia"/>
          <w:sz w:val="22"/>
          <w:szCs w:val="22"/>
          <w:lang w:eastAsia="ja-JP"/>
        </w:rPr>
        <w:t xml:space="preserve"> </w:t>
      </w:r>
    </w:p>
    <w:p w:rsidR="00AF7F19" w:rsidRDefault="00AF7F19" w:rsidP="008355E0">
      <w:pPr>
        <w:spacing w:after="0"/>
        <w:jc w:val="both"/>
        <w:rPr>
          <w:sz w:val="22"/>
          <w:szCs w:val="22"/>
          <w:lang w:eastAsia="ja-JP"/>
        </w:rPr>
      </w:pPr>
    </w:p>
    <w:p w:rsidR="008E6454" w:rsidRPr="005B1C7D" w:rsidRDefault="00AF7F19" w:rsidP="008355E0">
      <w:pPr>
        <w:spacing w:after="0"/>
        <w:jc w:val="both"/>
        <w:rPr>
          <w:b/>
          <w:sz w:val="22"/>
          <w:szCs w:val="22"/>
          <w:lang w:eastAsia="ja-JP"/>
        </w:rPr>
      </w:pPr>
      <w:r w:rsidRPr="005B1C7D">
        <w:rPr>
          <w:b/>
          <w:sz w:val="22"/>
          <w:szCs w:val="22"/>
          <w:lang w:eastAsia="ja-JP"/>
        </w:rPr>
        <w:t xml:space="preserve">Proposal 2: </w:t>
      </w:r>
      <w:r w:rsidR="009A7A45" w:rsidRPr="005B1C7D">
        <w:rPr>
          <w:rFonts w:hint="eastAsia"/>
          <w:b/>
          <w:sz w:val="22"/>
          <w:szCs w:val="22"/>
          <w:lang w:eastAsia="ja-JP"/>
        </w:rPr>
        <w:t xml:space="preserve">introduce </w:t>
      </w:r>
      <w:r w:rsidRPr="005B1C7D">
        <w:rPr>
          <w:b/>
          <w:sz w:val="22"/>
          <w:szCs w:val="22"/>
          <w:lang w:eastAsia="ja-JP"/>
        </w:rPr>
        <w:t>WLAN information</w:t>
      </w:r>
      <w:r w:rsidR="002F163C" w:rsidRPr="005B1C7D">
        <w:rPr>
          <w:b/>
          <w:sz w:val="22"/>
          <w:szCs w:val="22"/>
          <w:lang w:eastAsia="ja-JP"/>
        </w:rPr>
        <w:t xml:space="preserve"> (Serving BSSID, previous BSSID)</w:t>
      </w:r>
      <w:r w:rsidRPr="005B1C7D">
        <w:rPr>
          <w:b/>
          <w:sz w:val="22"/>
          <w:szCs w:val="22"/>
          <w:lang w:eastAsia="ja-JP"/>
        </w:rPr>
        <w:t xml:space="preserve"> in </w:t>
      </w:r>
      <w:r w:rsidR="009A7A45" w:rsidRPr="005B1C7D">
        <w:rPr>
          <w:rFonts w:hint="eastAsia"/>
          <w:b/>
          <w:sz w:val="22"/>
          <w:szCs w:val="22"/>
          <w:lang w:eastAsia="ja-JP"/>
        </w:rPr>
        <w:t xml:space="preserve">the </w:t>
      </w:r>
      <w:r w:rsidR="009A7A45" w:rsidRPr="00653496">
        <w:rPr>
          <w:b/>
          <w:sz w:val="22"/>
          <w:szCs w:val="22"/>
          <w:lang w:val="fr-FR"/>
        </w:rPr>
        <w:t>WT ASSOCIATION CONFIRMATION</w:t>
      </w:r>
      <w:r w:rsidR="009A7A45" w:rsidRPr="00653496">
        <w:rPr>
          <w:b/>
          <w:sz w:val="22"/>
          <w:szCs w:val="22"/>
          <w:lang w:val="fr-FR" w:eastAsia="ja-JP"/>
        </w:rPr>
        <w:t xml:space="preserve"> and in the </w:t>
      </w:r>
      <w:r w:rsidRPr="005B1C7D">
        <w:rPr>
          <w:b/>
          <w:sz w:val="22"/>
          <w:szCs w:val="22"/>
          <w:lang w:eastAsia="ja-JP"/>
        </w:rPr>
        <w:t>UE history information</w:t>
      </w:r>
      <w:r w:rsidR="00330B2E" w:rsidRPr="005B1C7D">
        <w:rPr>
          <w:b/>
          <w:sz w:val="22"/>
          <w:szCs w:val="22"/>
          <w:lang w:eastAsia="ja-JP"/>
        </w:rPr>
        <w:t xml:space="preserve"> </w:t>
      </w:r>
      <w:r w:rsidR="009A7A45" w:rsidRPr="005B1C7D">
        <w:rPr>
          <w:rFonts w:hint="eastAsia"/>
          <w:b/>
          <w:sz w:val="22"/>
          <w:szCs w:val="22"/>
          <w:lang w:eastAsia="ja-JP"/>
        </w:rPr>
        <w:t xml:space="preserve">of the </w:t>
      </w:r>
      <w:r w:rsidR="009C5314" w:rsidRPr="005B1C7D">
        <w:rPr>
          <w:b/>
          <w:sz w:val="22"/>
          <w:szCs w:val="22"/>
          <w:lang w:eastAsia="ja-JP"/>
        </w:rPr>
        <w:t>HANDOVER REQUEST message</w:t>
      </w:r>
      <w:r w:rsidR="009A7A45" w:rsidRPr="005B1C7D">
        <w:rPr>
          <w:rFonts w:hint="eastAsia"/>
          <w:b/>
          <w:sz w:val="22"/>
          <w:szCs w:val="22"/>
          <w:lang w:eastAsia="ja-JP"/>
        </w:rPr>
        <w:t>.</w:t>
      </w:r>
      <w:r w:rsidR="005B1C7D">
        <w:rPr>
          <w:b/>
          <w:sz w:val="22"/>
          <w:szCs w:val="22"/>
          <w:lang w:eastAsia="ja-JP"/>
        </w:rPr>
        <w:t xml:space="preserve"> Also, time of stay in LWA is also added to UE History information.</w:t>
      </w:r>
    </w:p>
    <w:p w:rsidR="0004495D" w:rsidRDefault="0004495D" w:rsidP="008355E0">
      <w:pPr>
        <w:spacing w:after="0"/>
        <w:jc w:val="both"/>
        <w:rPr>
          <w:b/>
          <w:sz w:val="22"/>
          <w:szCs w:val="22"/>
          <w:lang w:eastAsia="ja-JP"/>
        </w:rPr>
      </w:pPr>
    </w:p>
    <w:p w:rsidR="0004495D" w:rsidRDefault="0004495D" w:rsidP="008355E0">
      <w:pPr>
        <w:spacing w:after="0"/>
        <w:jc w:val="both"/>
        <w:rPr>
          <w:b/>
          <w:sz w:val="22"/>
          <w:szCs w:val="22"/>
          <w:lang w:eastAsia="ja-JP"/>
        </w:rPr>
      </w:pPr>
    </w:p>
    <w:p w:rsidR="001302AA" w:rsidRPr="00D7185C" w:rsidRDefault="001302AA" w:rsidP="00D7185C">
      <w:pPr>
        <w:pStyle w:val="Heading1"/>
        <w:keepLines/>
        <w:numPr>
          <w:ilvl w:val="0"/>
          <w:numId w:val="30"/>
        </w:numPr>
        <w:pBdr>
          <w:top w:val="single" w:sz="12" w:space="3" w:color="auto"/>
        </w:pBdr>
        <w:spacing w:before="240"/>
        <w:rPr>
          <w:rFonts w:ascii="Times New Roman" w:eastAsia="MS Mincho" w:hAnsi="Times New Roman"/>
          <w:b/>
          <w:sz w:val="28"/>
          <w:szCs w:val="22"/>
          <w:lang w:val="en-US" w:eastAsia="ja-JP"/>
        </w:rPr>
      </w:pPr>
      <w:r w:rsidRPr="00D7185C">
        <w:rPr>
          <w:rFonts w:ascii="Times New Roman" w:eastAsia="MS Mincho" w:hAnsi="Times New Roman"/>
          <w:b/>
          <w:sz w:val="28"/>
          <w:szCs w:val="22"/>
          <w:lang w:val="en-US" w:eastAsia="ja-JP"/>
        </w:rPr>
        <w:t>Conclusion</w:t>
      </w:r>
    </w:p>
    <w:p w:rsidR="00372C46" w:rsidRDefault="00372C46" w:rsidP="00F8202A">
      <w:pPr>
        <w:pStyle w:val="B1"/>
        <w:ind w:left="0" w:firstLine="0"/>
        <w:rPr>
          <w:b/>
          <w:sz w:val="22"/>
          <w:szCs w:val="22"/>
          <w:lang w:eastAsia="ja-JP"/>
        </w:rPr>
      </w:pPr>
    </w:p>
    <w:p w:rsidR="00372C46" w:rsidRDefault="00372C46" w:rsidP="00F8202A">
      <w:pPr>
        <w:pStyle w:val="B1"/>
        <w:ind w:left="0" w:firstLine="0"/>
        <w:rPr>
          <w:b/>
          <w:sz w:val="22"/>
          <w:szCs w:val="22"/>
          <w:lang w:eastAsia="ja-JP"/>
        </w:rPr>
      </w:pPr>
      <w:r w:rsidRPr="009C6AE4">
        <w:rPr>
          <w:sz w:val="22"/>
          <w:szCs w:val="22"/>
          <w:lang w:eastAsia="ja-JP"/>
        </w:rPr>
        <w:t>This contribution discuss the need of including the serving BSSID and previously serving BSSID in the WT Addition Confirmation message.</w:t>
      </w:r>
      <w:r>
        <w:rPr>
          <w:rFonts w:hint="eastAsia"/>
          <w:b/>
          <w:sz w:val="22"/>
          <w:szCs w:val="22"/>
          <w:lang w:eastAsia="ja-JP"/>
        </w:rPr>
        <w:t xml:space="preserve"> </w:t>
      </w:r>
    </w:p>
    <w:p w:rsidR="00AA374E" w:rsidRPr="009C6AE4" w:rsidRDefault="00372C46" w:rsidP="00F8202A">
      <w:pPr>
        <w:pStyle w:val="B1"/>
        <w:ind w:left="0" w:firstLine="0"/>
        <w:rPr>
          <w:sz w:val="22"/>
          <w:szCs w:val="22"/>
          <w:lang w:eastAsia="ja-JP"/>
        </w:rPr>
      </w:pPr>
      <w:r w:rsidRPr="009C6AE4">
        <w:rPr>
          <w:sz w:val="22"/>
          <w:szCs w:val="22"/>
          <w:lang w:eastAsia="ja-JP"/>
        </w:rPr>
        <w:t>It is observed and proposed that:</w:t>
      </w:r>
    </w:p>
    <w:p w:rsidR="00D20EB3" w:rsidRPr="00D517EC" w:rsidRDefault="00D20EB3" w:rsidP="00D20EB3">
      <w:pPr>
        <w:spacing w:after="0"/>
        <w:jc w:val="both"/>
        <w:rPr>
          <w:b/>
          <w:sz w:val="22"/>
          <w:szCs w:val="22"/>
          <w:lang w:eastAsia="ja-JP"/>
        </w:rPr>
      </w:pPr>
      <w:r w:rsidRPr="00D517EC">
        <w:rPr>
          <w:b/>
          <w:sz w:val="22"/>
          <w:szCs w:val="22"/>
          <w:lang w:eastAsia="ja-JP"/>
        </w:rPr>
        <w:t xml:space="preserve">Observation 1: There is no </w:t>
      </w:r>
      <w:r>
        <w:rPr>
          <w:b/>
          <w:sz w:val="22"/>
          <w:szCs w:val="22"/>
          <w:lang w:eastAsia="ja-JP"/>
        </w:rPr>
        <w:t>signalling</w:t>
      </w:r>
      <w:r w:rsidRPr="00D517EC">
        <w:rPr>
          <w:b/>
          <w:sz w:val="22"/>
          <w:szCs w:val="22"/>
          <w:lang w:eastAsia="ja-JP"/>
        </w:rPr>
        <w:t xml:space="preserve"> to report UE’s serving WLAN over Uu and</w:t>
      </w:r>
      <w:r>
        <w:rPr>
          <w:b/>
          <w:sz w:val="22"/>
          <w:szCs w:val="22"/>
          <w:lang w:eastAsia="ja-JP"/>
        </w:rPr>
        <w:t>/or</w:t>
      </w:r>
      <w:r w:rsidRPr="00D517EC">
        <w:rPr>
          <w:b/>
          <w:sz w:val="22"/>
          <w:szCs w:val="22"/>
          <w:lang w:eastAsia="ja-JP"/>
        </w:rPr>
        <w:t xml:space="preserve"> Xw interface if there is more than one WLAN in the UE mobility set</w:t>
      </w:r>
    </w:p>
    <w:p w:rsidR="003C5F7F" w:rsidRPr="00D517EC" w:rsidRDefault="003C5F7F" w:rsidP="003C5F7F">
      <w:pPr>
        <w:spacing w:after="0"/>
        <w:jc w:val="both"/>
        <w:rPr>
          <w:b/>
          <w:sz w:val="22"/>
          <w:szCs w:val="22"/>
          <w:lang w:eastAsia="ja-JP"/>
        </w:rPr>
      </w:pPr>
    </w:p>
    <w:p w:rsidR="002F163C" w:rsidRDefault="0016488C" w:rsidP="00DC35E5">
      <w:pPr>
        <w:spacing w:after="0"/>
        <w:jc w:val="both"/>
        <w:rPr>
          <w:b/>
          <w:sz w:val="22"/>
          <w:szCs w:val="22"/>
          <w:lang w:eastAsia="ja-JP"/>
        </w:rPr>
      </w:pPr>
      <w:r w:rsidRPr="00A84B3E">
        <w:rPr>
          <w:b/>
          <w:sz w:val="22"/>
          <w:szCs w:val="22"/>
          <w:lang w:eastAsia="ja-JP"/>
        </w:rPr>
        <w:t>Proposal 1: RAN</w:t>
      </w:r>
      <w:r w:rsidR="00372C46">
        <w:rPr>
          <w:rFonts w:hint="eastAsia"/>
          <w:b/>
          <w:sz w:val="22"/>
          <w:szCs w:val="22"/>
          <w:lang w:eastAsia="ja-JP"/>
        </w:rPr>
        <w:t>3</w:t>
      </w:r>
      <w:r w:rsidRPr="00A84B3E">
        <w:rPr>
          <w:b/>
          <w:sz w:val="22"/>
          <w:szCs w:val="22"/>
          <w:lang w:eastAsia="ja-JP"/>
        </w:rPr>
        <w:t xml:space="preserve"> to agree that WT </w:t>
      </w:r>
      <w:r>
        <w:rPr>
          <w:b/>
          <w:sz w:val="22"/>
          <w:szCs w:val="22"/>
          <w:lang w:eastAsia="ja-JP"/>
        </w:rPr>
        <w:t>shall</w:t>
      </w:r>
      <w:r w:rsidRPr="00A84B3E">
        <w:rPr>
          <w:b/>
          <w:sz w:val="22"/>
          <w:szCs w:val="22"/>
          <w:lang w:eastAsia="ja-JP"/>
        </w:rPr>
        <w:t xml:space="preserve"> report the serving WLAN node within a mobility set.</w:t>
      </w:r>
      <w:r>
        <w:rPr>
          <w:b/>
          <w:sz w:val="22"/>
          <w:szCs w:val="22"/>
          <w:lang w:eastAsia="ja-JP"/>
        </w:rPr>
        <w:t xml:space="preserve"> </w:t>
      </w:r>
    </w:p>
    <w:p w:rsidR="00372C46" w:rsidRPr="00372C46" w:rsidRDefault="00372C46" w:rsidP="00DC35E5">
      <w:pPr>
        <w:spacing w:after="0"/>
        <w:jc w:val="both"/>
        <w:rPr>
          <w:b/>
          <w:sz w:val="22"/>
          <w:szCs w:val="22"/>
          <w:lang w:eastAsia="ja-JP"/>
        </w:rPr>
      </w:pPr>
    </w:p>
    <w:p w:rsidR="00004CFF" w:rsidRPr="005B1C7D" w:rsidRDefault="00004CFF" w:rsidP="00004CFF">
      <w:pPr>
        <w:spacing w:after="0"/>
        <w:jc w:val="both"/>
        <w:rPr>
          <w:b/>
          <w:sz w:val="22"/>
          <w:szCs w:val="22"/>
          <w:lang w:eastAsia="ja-JP"/>
        </w:rPr>
      </w:pPr>
      <w:r w:rsidRPr="005B1C7D">
        <w:rPr>
          <w:b/>
          <w:sz w:val="22"/>
          <w:szCs w:val="22"/>
          <w:lang w:eastAsia="ja-JP"/>
        </w:rPr>
        <w:t xml:space="preserve">Proposal 2: </w:t>
      </w:r>
      <w:r w:rsidRPr="005B1C7D">
        <w:rPr>
          <w:rFonts w:hint="eastAsia"/>
          <w:b/>
          <w:sz w:val="22"/>
          <w:szCs w:val="22"/>
          <w:lang w:eastAsia="ja-JP"/>
        </w:rPr>
        <w:t xml:space="preserve">introduce </w:t>
      </w:r>
      <w:r w:rsidRPr="005B1C7D">
        <w:rPr>
          <w:b/>
          <w:sz w:val="22"/>
          <w:szCs w:val="22"/>
          <w:lang w:eastAsia="ja-JP"/>
        </w:rPr>
        <w:t xml:space="preserve">WLAN information (Serving BSSID, previous BSSID) in </w:t>
      </w:r>
      <w:r w:rsidRPr="005B1C7D">
        <w:rPr>
          <w:rFonts w:hint="eastAsia"/>
          <w:b/>
          <w:sz w:val="22"/>
          <w:szCs w:val="22"/>
          <w:lang w:eastAsia="ja-JP"/>
        </w:rPr>
        <w:t xml:space="preserve">the </w:t>
      </w:r>
      <w:r w:rsidRPr="00CD5373">
        <w:rPr>
          <w:b/>
          <w:sz w:val="22"/>
          <w:szCs w:val="22"/>
          <w:lang w:val="fr-FR"/>
        </w:rPr>
        <w:t>WT ASSOCIATION CONFIRMATION</w:t>
      </w:r>
      <w:r w:rsidRPr="00CD5373">
        <w:rPr>
          <w:rFonts w:hint="eastAsia"/>
          <w:b/>
          <w:sz w:val="22"/>
          <w:szCs w:val="22"/>
          <w:lang w:val="fr-FR" w:eastAsia="ja-JP"/>
        </w:rPr>
        <w:t xml:space="preserve"> and in the </w:t>
      </w:r>
      <w:r w:rsidRPr="005B1C7D">
        <w:rPr>
          <w:b/>
          <w:sz w:val="22"/>
          <w:szCs w:val="22"/>
          <w:lang w:eastAsia="ja-JP"/>
        </w:rPr>
        <w:t xml:space="preserve">UE history information </w:t>
      </w:r>
      <w:r w:rsidRPr="005B1C7D">
        <w:rPr>
          <w:rFonts w:hint="eastAsia"/>
          <w:b/>
          <w:sz w:val="22"/>
          <w:szCs w:val="22"/>
          <w:lang w:eastAsia="ja-JP"/>
        </w:rPr>
        <w:t xml:space="preserve">of the </w:t>
      </w:r>
      <w:r w:rsidRPr="005B1C7D">
        <w:rPr>
          <w:b/>
          <w:sz w:val="22"/>
          <w:szCs w:val="22"/>
          <w:lang w:eastAsia="ja-JP"/>
        </w:rPr>
        <w:t>HANDOVER REQUEST message</w:t>
      </w:r>
      <w:r w:rsidRPr="005B1C7D">
        <w:rPr>
          <w:rFonts w:hint="eastAsia"/>
          <w:b/>
          <w:sz w:val="22"/>
          <w:szCs w:val="22"/>
          <w:lang w:eastAsia="ja-JP"/>
        </w:rPr>
        <w:t>.</w:t>
      </w:r>
      <w:r>
        <w:rPr>
          <w:b/>
          <w:sz w:val="22"/>
          <w:szCs w:val="22"/>
          <w:lang w:eastAsia="ja-JP"/>
        </w:rPr>
        <w:t xml:space="preserve"> Also, time of stay in LWA is also added to UE History information.</w:t>
      </w:r>
    </w:p>
    <w:p w:rsidR="004171EF" w:rsidRDefault="004171EF" w:rsidP="00F8202A">
      <w:pPr>
        <w:pStyle w:val="B1"/>
        <w:ind w:left="0" w:firstLine="0"/>
        <w:rPr>
          <w:b/>
          <w:sz w:val="22"/>
          <w:szCs w:val="22"/>
          <w:lang w:eastAsia="ja-JP"/>
        </w:rPr>
      </w:pPr>
    </w:p>
    <w:p w:rsidR="001E1EE6" w:rsidRPr="00A84B3E" w:rsidRDefault="001E1EE6" w:rsidP="00F8202A">
      <w:pPr>
        <w:pStyle w:val="B1"/>
        <w:ind w:left="0" w:firstLine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C</w:t>
      </w:r>
      <w:r>
        <w:rPr>
          <w:rFonts w:hint="eastAsia"/>
          <w:b/>
          <w:sz w:val="22"/>
          <w:szCs w:val="22"/>
          <w:lang w:eastAsia="ja-JP"/>
        </w:rPr>
        <w:t>ompanion pCRs show the proposed changes.</w:t>
      </w:r>
    </w:p>
    <w:p w:rsidR="001302AA" w:rsidRPr="00D7185C" w:rsidRDefault="001302AA" w:rsidP="00A24967">
      <w:pPr>
        <w:pStyle w:val="Heading1"/>
        <w:keepLines/>
        <w:numPr>
          <w:ilvl w:val="0"/>
          <w:numId w:val="30"/>
        </w:numPr>
        <w:pBdr>
          <w:top w:val="single" w:sz="12" w:space="3" w:color="auto"/>
        </w:pBdr>
        <w:spacing w:before="240"/>
        <w:rPr>
          <w:rFonts w:ascii="Times New Roman" w:eastAsia="MS Mincho" w:hAnsi="Times New Roman"/>
          <w:b/>
          <w:sz w:val="28"/>
          <w:szCs w:val="22"/>
          <w:lang w:val="en-US" w:eastAsia="ja-JP"/>
        </w:rPr>
      </w:pPr>
      <w:r w:rsidRPr="00D7185C">
        <w:rPr>
          <w:rFonts w:ascii="Times New Roman" w:eastAsia="MS Mincho" w:hAnsi="Times New Roman"/>
          <w:b/>
          <w:sz w:val="28"/>
          <w:szCs w:val="22"/>
          <w:lang w:val="en-US" w:eastAsia="ja-JP"/>
        </w:rPr>
        <w:t>References</w:t>
      </w:r>
    </w:p>
    <w:p w:rsidR="0072777A" w:rsidRPr="00DC4FA8" w:rsidRDefault="0072777A" w:rsidP="0045485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 w:rsidRPr="00CD4ABB">
        <w:rPr>
          <w:sz w:val="22"/>
          <w:szCs w:val="22"/>
          <w:lang w:val="it-IT"/>
        </w:rPr>
        <w:t>R3-152641; Nokia Networks, Qualcomm; Details of the WT Association Confirmation procedure</w:t>
      </w:r>
    </w:p>
    <w:p w:rsidR="00AF7F19" w:rsidRPr="00DC4FA8" w:rsidRDefault="00AF7F19" w:rsidP="0045485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 w:rsidRPr="00CD4ABB">
        <w:rPr>
          <w:noProof/>
          <w:sz w:val="22"/>
          <w:szCs w:val="22"/>
        </w:rPr>
        <w:t xml:space="preserve">R3-160081: </w:t>
      </w:r>
      <w:r w:rsidRPr="00CD4ABB">
        <w:rPr>
          <w:sz w:val="22"/>
          <w:szCs w:val="22"/>
          <w:lang w:val="it-IT"/>
        </w:rPr>
        <w:t>Discussion on time delay variations during WLAN mobility, Ericsson</w:t>
      </w:r>
    </w:p>
    <w:p w:rsidR="00AF7F19" w:rsidRPr="00DC4FA8" w:rsidRDefault="00AF7F19" w:rsidP="0045485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 w:rsidRPr="00CD4ABB">
        <w:rPr>
          <w:noProof/>
          <w:sz w:val="22"/>
          <w:szCs w:val="22"/>
        </w:rPr>
        <w:t xml:space="preserve">R3-160083: </w:t>
      </w:r>
      <w:r w:rsidRPr="00CD4ABB">
        <w:rPr>
          <w:sz w:val="22"/>
          <w:szCs w:val="22"/>
          <w:lang w:val="en-US"/>
        </w:rPr>
        <w:t>Description of WLAN Aggregation Using Improved WLAN Aggregation Mechanisms, Ericsson</w:t>
      </w:r>
    </w:p>
    <w:p w:rsidR="00F0404C" w:rsidRPr="00CD4ABB" w:rsidRDefault="0016488C" w:rsidP="0045485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 w:rsidRPr="00CD4ABB">
        <w:rPr>
          <w:noProof/>
          <w:sz w:val="22"/>
          <w:szCs w:val="22"/>
        </w:rPr>
        <w:t>RAN2#92</w:t>
      </w:r>
      <w:r w:rsidR="00242B0B" w:rsidRPr="00CD4ABB">
        <w:rPr>
          <w:noProof/>
          <w:sz w:val="22"/>
          <w:szCs w:val="22"/>
        </w:rPr>
        <w:t xml:space="preserve"> Chairman notes</w:t>
      </w:r>
    </w:p>
    <w:p w:rsidR="0016488C" w:rsidRPr="00CD4ABB" w:rsidRDefault="0016488C" w:rsidP="0045485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 w:rsidRPr="00CD4ABB">
        <w:rPr>
          <w:noProof/>
          <w:sz w:val="22"/>
          <w:szCs w:val="22"/>
        </w:rPr>
        <w:t>R2-15</w:t>
      </w:r>
      <w:r w:rsidR="005761CF" w:rsidRPr="00CD4ABB">
        <w:rPr>
          <w:noProof/>
          <w:sz w:val="22"/>
          <w:szCs w:val="22"/>
        </w:rPr>
        <w:t xml:space="preserve">7095: </w:t>
      </w:r>
      <w:r w:rsidR="005761CF" w:rsidRPr="00CD4ABB">
        <w:rPr>
          <w:noProof/>
          <w:sz w:val="22"/>
          <w:szCs w:val="22"/>
          <w:lang w:eastAsia="ko-KR"/>
        </w:rPr>
        <w:t>Introduction of LTE-WLAN Aggregation 36.331, Qualcomm</w:t>
      </w:r>
    </w:p>
    <w:p w:rsidR="00D20EB3" w:rsidRDefault="00D20EB3" w:rsidP="00D20EB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 w:rsidRPr="00CD4ABB">
        <w:rPr>
          <w:noProof/>
          <w:sz w:val="22"/>
          <w:szCs w:val="22"/>
          <w:lang w:eastAsia="ko-KR"/>
        </w:rPr>
        <w:t>Draft 36.463: Xw application protocol (XwAP) V0.4.0</w:t>
      </w:r>
    </w:p>
    <w:p w:rsidR="00620306" w:rsidRDefault="00620306" w:rsidP="00D20EB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  <w:lang w:eastAsia="ko-KR"/>
        </w:rPr>
        <w:t>R3-160267: pCR to 36.463</w:t>
      </w:r>
    </w:p>
    <w:p w:rsidR="00620306" w:rsidRDefault="00620306" w:rsidP="00D20EB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  <w:lang w:eastAsia="ko-KR"/>
        </w:rPr>
        <w:t>R3-160268: CR to 36.423</w:t>
      </w:r>
    </w:p>
    <w:p w:rsidR="003C531B" w:rsidRPr="00CD4ABB" w:rsidRDefault="003C531B" w:rsidP="00D20EB3">
      <w:pPr>
        <w:numPr>
          <w:ilvl w:val="0"/>
          <w:numId w:val="2"/>
        </w:numPr>
        <w:spacing w:after="0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  <w:lang w:eastAsia="ko-KR"/>
        </w:rPr>
        <w:t xml:space="preserve">R3-160082: </w:t>
      </w:r>
      <w:r>
        <w:rPr>
          <w:noProof/>
        </w:rPr>
        <w:t>Addition of BSSID in WT Association Confirmation</w:t>
      </w:r>
      <w:r>
        <w:rPr>
          <w:noProof/>
        </w:rPr>
        <w:t>, Ericsson</w:t>
      </w:r>
      <w:bookmarkStart w:id="0" w:name="_GoBack"/>
      <w:bookmarkEnd w:id="0"/>
    </w:p>
    <w:p w:rsidR="00242B0B" w:rsidRPr="00F8202A" w:rsidRDefault="00242B0B" w:rsidP="00242B0B">
      <w:pPr>
        <w:spacing w:after="0"/>
        <w:jc w:val="both"/>
        <w:rPr>
          <w:noProof/>
          <w:sz w:val="22"/>
          <w:szCs w:val="22"/>
        </w:rPr>
      </w:pPr>
    </w:p>
    <w:p w:rsidR="00906EE1" w:rsidRDefault="00906EE1" w:rsidP="00906EE1">
      <w:pPr>
        <w:rPr>
          <w:lang w:eastAsia="en-GB"/>
        </w:rPr>
      </w:pPr>
    </w:p>
    <w:sectPr w:rsidR="00906EE1" w:rsidSect="005E7B21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F0E" w:rsidRDefault="00747F0E">
      <w:r>
        <w:separator/>
      </w:r>
    </w:p>
  </w:endnote>
  <w:endnote w:type="continuationSeparator" w:id="0">
    <w:p w:rsidR="00747F0E" w:rsidRDefault="00747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531B">
      <w:rPr>
        <w:rStyle w:val="PageNumber"/>
      </w:rPr>
      <w:t>3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F0E" w:rsidRDefault="00747F0E">
      <w:r>
        <w:separator/>
      </w:r>
    </w:p>
  </w:footnote>
  <w:footnote w:type="continuationSeparator" w:id="0">
    <w:p w:rsidR="00747F0E" w:rsidRDefault="00747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C4FD7"/>
    <w:multiLevelType w:val="hybridMultilevel"/>
    <w:tmpl w:val="45787EEE"/>
    <w:lvl w:ilvl="0" w:tplc="EE140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E2196">
      <w:start w:val="2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CA9E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E82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6F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0C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A2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ED3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74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06297"/>
    <w:multiLevelType w:val="hybridMultilevel"/>
    <w:tmpl w:val="F77272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4263B"/>
    <w:multiLevelType w:val="hybridMultilevel"/>
    <w:tmpl w:val="A15846E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6181EC8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F3C0843"/>
    <w:multiLevelType w:val="hybridMultilevel"/>
    <w:tmpl w:val="66A09B6C"/>
    <w:lvl w:ilvl="0" w:tplc="2B888F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B64C5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CA86F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2C433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DEF6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1587F5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0CCFD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6337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58E43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36637CD"/>
    <w:multiLevelType w:val="hybridMultilevel"/>
    <w:tmpl w:val="E168F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7AF27F5"/>
    <w:multiLevelType w:val="hybridMultilevel"/>
    <w:tmpl w:val="39D06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F76EE"/>
    <w:multiLevelType w:val="hybridMultilevel"/>
    <w:tmpl w:val="AB4623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B22575"/>
    <w:multiLevelType w:val="hybridMultilevel"/>
    <w:tmpl w:val="5C92E7B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F10A9"/>
    <w:multiLevelType w:val="hybridMultilevel"/>
    <w:tmpl w:val="A93E4EF4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2E582442"/>
    <w:multiLevelType w:val="hybridMultilevel"/>
    <w:tmpl w:val="2B385950"/>
    <w:lvl w:ilvl="0" w:tplc="08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9A5EA7"/>
    <w:multiLevelType w:val="hybridMultilevel"/>
    <w:tmpl w:val="022CC9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0BBA"/>
    <w:multiLevelType w:val="hybridMultilevel"/>
    <w:tmpl w:val="F1641FC2"/>
    <w:lvl w:ilvl="0" w:tplc="CC08C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7CB3264"/>
    <w:multiLevelType w:val="hybridMultilevel"/>
    <w:tmpl w:val="B64C005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37F4499E"/>
    <w:multiLevelType w:val="hybridMultilevel"/>
    <w:tmpl w:val="F68299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FB4026C"/>
    <w:lvl w:ilvl="0" w:tplc="39D4FCC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8410EC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SimSun" w:hAnsi="Calibri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09E35A4"/>
    <w:multiLevelType w:val="hybridMultilevel"/>
    <w:tmpl w:val="0B2A9A14"/>
    <w:lvl w:ilvl="0" w:tplc="8C4A6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EBF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063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E12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209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8C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D48E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323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4E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9" w15:restartNumberingAfterBreak="0">
    <w:nsid w:val="49690F6F"/>
    <w:multiLevelType w:val="hybridMultilevel"/>
    <w:tmpl w:val="845C3018"/>
    <w:lvl w:ilvl="0" w:tplc="9A48354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0100B5"/>
    <w:multiLevelType w:val="hybridMultilevel"/>
    <w:tmpl w:val="237230F2"/>
    <w:lvl w:ilvl="0" w:tplc="0F8238EE">
      <w:start w:val="1"/>
      <w:numFmt w:val="bullet"/>
      <w:lvlText w:val="▪"/>
      <w:lvlJc w:val="left"/>
      <w:pPr>
        <w:ind w:left="420" w:hanging="420"/>
      </w:pPr>
      <w:rPr>
        <w:rFonts w:ascii="Times New Roman" w:eastAsia="Gulim" w:hAnsi="Times New Roman" w:cs="Arial" w:hint="default"/>
      </w:rPr>
    </w:lvl>
    <w:lvl w:ilvl="1" w:tplc="FFFFFFFF">
      <w:start w:val="972"/>
      <w:numFmt w:val="bullet"/>
      <w:lvlText w:val="-"/>
      <w:lvlJc w:val="left"/>
      <w:pPr>
        <w:ind w:left="840" w:hanging="420"/>
      </w:pPr>
      <w:rPr>
        <w:rFonts w:ascii="Calibri" w:eastAsia="SimSun" w:hAnsi="Calibri" w:cs="Times New Roman" w:hint="default"/>
      </w:rPr>
    </w:lvl>
    <w:lvl w:ilvl="2" w:tplc="3EC8DEC8">
      <w:start w:val="1"/>
      <w:numFmt w:val="bullet"/>
      <w:lvlText w:val="›"/>
      <w:lvlJc w:val="left"/>
      <w:pPr>
        <w:ind w:left="1260" w:hanging="420"/>
      </w:pPr>
      <w:rPr>
        <w:rFonts w:ascii="SimSun" w:eastAsia="SimSun" w:hAnsi="SimSun" w:hint="eastAsia"/>
      </w:rPr>
    </w:lvl>
    <w:lvl w:ilvl="3" w:tplc="7BDAD83E">
      <w:start w:val="7"/>
      <w:numFmt w:val="bullet"/>
      <w:lvlText w:val="・"/>
      <w:lvlJc w:val="left"/>
      <w:pPr>
        <w:ind w:left="1680" w:hanging="420"/>
      </w:pPr>
      <w:rPr>
        <w:rFonts w:ascii="MS Mincho" w:eastAsia="MS Mincho" w:hAnsi="MS Mincho" w:cs="Arial" w:hint="eastAsia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CB558F"/>
    <w:multiLevelType w:val="hybridMultilevel"/>
    <w:tmpl w:val="6D3638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AC7FA0"/>
    <w:multiLevelType w:val="hybridMultilevel"/>
    <w:tmpl w:val="EB2A6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E8269D9"/>
    <w:multiLevelType w:val="hybridMultilevel"/>
    <w:tmpl w:val="CD48F68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34D42AC"/>
    <w:multiLevelType w:val="hybridMultilevel"/>
    <w:tmpl w:val="1FF66A1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80014BB"/>
    <w:multiLevelType w:val="hybridMultilevel"/>
    <w:tmpl w:val="F280C4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96C0F"/>
    <w:multiLevelType w:val="hybridMultilevel"/>
    <w:tmpl w:val="3F4E0F90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11DFE"/>
    <w:multiLevelType w:val="hybridMultilevel"/>
    <w:tmpl w:val="BB7890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FF02CB6"/>
    <w:multiLevelType w:val="hybridMultilevel"/>
    <w:tmpl w:val="69A0A0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1840AD"/>
    <w:multiLevelType w:val="multilevel"/>
    <w:tmpl w:val="57B420D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78501BE"/>
    <w:multiLevelType w:val="hybridMultilevel"/>
    <w:tmpl w:val="08B2E98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20"/>
  </w:num>
  <w:num w:numId="4">
    <w:abstractNumId w:val="43"/>
  </w:num>
  <w:num w:numId="5">
    <w:abstractNumId w:val="10"/>
  </w:num>
  <w:num w:numId="6">
    <w:abstractNumId w:val="27"/>
  </w:num>
  <w:num w:numId="7">
    <w:abstractNumId w:val="1"/>
  </w:num>
  <w:num w:numId="8">
    <w:abstractNumId w:val="34"/>
  </w:num>
  <w:num w:numId="9">
    <w:abstractNumId w:val="35"/>
  </w:num>
  <w:num w:numId="10">
    <w:abstractNumId w:val="33"/>
  </w:num>
  <w:num w:numId="11">
    <w:abstractNumId w:val="4"/>
  </w:num>
  <w:num w:numId="12">
    <w:abstractNumId w:val="39"/>
  </w:num>
  <w:num w:numId="13">
    <w:abstractNumId w:val="22"/>
  </w:num>
  <w:num w:numId="14">
    <w:abstractNumId w:val="36"/>
  </w:num>
  <w:num w:numId="15">
    <w:abstractNumId w:val="16"/>
  </w:num>
  <w:num w:numId="16">
    <w:abstractNumId w:val="8"/>
  </w:num>
  <w:num w:numId="17">
    <w:abstractNumId w:val="26"/>
  </w:num>
  <w:num w:numId="18">
    <w:abstractNumId w:val="15"/>
  </w:num>
  <w:num w:numId="19">
    <w:abstractNumId w:val="38"/>
  </w:num>
  <w:num w:numId="20">
    <w:abstractNumId w:val="30"/>
  </w:num>
  <w:num w:numId="21">
    <w:abstractNumId w:val="19"/>
  </w:num>
  <w:num w:numId="22">
    <w:abstractNumId w:val="6"/>
  </w:num>
  <w:num w:numId="23">
    <w:abstractNumId w:val="42"/>
  </w:num>
  <w:num w:numId="24">
    <w:abstractNumId w:val="12"/>
  </w:num>
  <w:num w:numId="25">
    <w:abstractNumId w:val="12"/>
  </w:num>
  <w:num w:numId="26">
    <w:abstractNumId w:val="12"/>
  </w:num>
  <w:num w:numId="27">
    <w:abstractNumId w:val="3"/>
  </w:num>
  <w:num w:numId="28">
    <w:abstractNumId w:val="14"/>
  </w:num>
  <w:num w:numId="29">
    <w:abstractNumId w:val="29"/>
  </w:num>
  <w:num w:numId="30">
    <w:abstractNumId w:val="17"/>
  </w:num>
  <w:num w:numId="31">
    <w:abstractNumId w:val="40"/>
  </w:num>
  <w:num w:numId="32">
    <w:abstractNumId w:val="37"/>
  </w:num>
  <w:num w:numId="33">
    <w:abstractNumId w:val="31"/>
  </w:num>
  <w:num w:numId="34">
    <w:abstractNumId w:val="41"/>
  </w:num>
  <w:num w:numId="35">
    <w:abstractNumId w:val="13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0"/>
  </w:num>
  <w:num w:numId="38">
    <w:abstractNumId w:val="21"/>
  </w:num>
  <w:num w:numId="39">
    <w:abstractNumId w:val="32"/>
  </w:num>
  <w:num w:numId="40">
    <w:abstractNumId w:val="18"/>
  </w:num>
  <w:num w:numId="41">
    <w:abstractNumId w:val="9"/>
  </w:num>
  <w:num w:numId="42">
    <w:abstractNumId w:val="11"/>
  </w:num>
  <w:num w:numId="43">
    <w:abstractNumId w:val="23"/>
  </w:num>
  <w:num w:numId="44">
    <w:abstractNumId w:val="5"/>
  </w:num>
  <w:num w:numId="45">
    <w:abstractNumId w:val="24"/>
  </w:num>
  <w:num w:numId="46">
    <w:abstractNumId w:val="25"/>
  </w:num>
  <w:num w:numId="47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22"/>
    <w:rsid w:val="00001ECE"/>
    <w:rsid w:val="000024C8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CFF"/>
    <w:rsid w:val="00005123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71E8"/>
    <w:rsid w:val="00007266"/>
    <w:rsid w:val="0000761E"/>
    <w:rsid w:val="000077B9"/>
    <w:rsid w:val="0000780B"/>
    <w:rsid w:val="0000792D"/>
    <w:rsid w:val="0000799A"/>
    <w:rsid w:val="00007AF5"/>
    <w:rsid w:val="00007EBC"/>
    <w:rsid w:val="00010048"/>
    <w:rsid w:val="000107DA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E74"/>
    <w:rsid w:val="00013217"/>
    <w:rsid w:val="000133E1"/>
    <w:rsid w:val="00013645"/>
    <w:rsid w:val="000136BB"/>
    <w:rsid w:val="00013747"/>
    <w:rsid w:val="00013802"/>
    <w:rsid w:val="0001384C"/>
    <w:rsid w:val="00013B90"/>
    <w:rsid w:val="00013C34"/>
    <w:rsid w:val="00013D8D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113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A7D"/>
    <w:rsid w:val="00021F5C"/>
    <w:rsid w:val="00022578"/>
    <w:rsid w:val="0002269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A1A"/>
    <w:rsid w:val="00026AE3"/>
    <w:rsid w:val="00026BC1"/>
    <w:rsid w:val="00026DC2"/>
    <w:rsid w:val="000270B8"/>
    <w:rsid w:val="0002795C"/>
    <w:rsid w:val="000300A1"/>
    <w:rsid w:val="00030400"/>
    <w:rsid w:val="00030501"/>
    <w:rsid w:val="000308F3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45DB"/>
    <w:rsid w:val="00034BE1"/>
    <w:rsid w:val="00034E47"/>
    <w:rsid w:val="0003532B"/>
    <w:rsid w:val="000353A6"/>
    <w:rsid w:val="0003579E"/>
    <w:rsid w:val="000358E0"/>
    <w:rsid w:val="00035D99"/>
    <w:rsid w:val="00036005"/>
    <w:rsid w:val="000360BC"/>
    <w:rsid w:val="0003644F"/>
    <w:rsid w:val="00036A00"/>
    <w:rsid w:val="00036FB2"/>
    <w:rsid w:val="000374CD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ABE"/>
    <w:rsid w:val="000445F8"/>
    <w:rsid w:val="0004495D"/>
    <w:rsid w:val="000449D0"/>
    <w:rsid w:val="00044A8A"/>
    <w:rsid w:val="00044B3E"/>
    <w:rsid w:val="0004538E"/>
    <w:rsid w:val="00046076"/>
    <w:rsid w:val="0004693F"/>
    <w:rsid w:val="00046C4F"/>
    <w:rsid w:val="0004708C"/>
    <w:rsid w:val="00047FDF"/>
    <w:rsid w:val="000505A7"/>
    <w:rsid w:val="000509E5"/>
    <w:rsid w:val="00050EA7"/>
    <w:rsid w:val="0005105C"/>
    <w:rsid w:val="00051498"/>
    <w:rsid w:val="00051566"/>
    <w:rsid w:val="000518F3"/>
    <w:rsid w:val="00051963"/>
    <w:rsid w:val="00051E51"/>
    <w:rsid w:val="00052092"/>
    <w:rsid w:val="000522A3"/>
    <w:rsid w:val="00053080"/>
    <w:rsid w:val="0005308C"/>
    <w:rsid w:val="000535A1"/>
    <w:rsid w:val="00053857"/>
    <w:rsid w:val="0005388C"/>
    <w:rsid w:val="000542C5"/>
    <w:rsid w:val="00054A6F"/>
    <w:rsid w:val="00055082"/>
    <w:rsid w:val="000551AE"/>
    <w:rsid w:val="00055F3A"/>
    <w:rsid w:val="00056870"/>
    <w:rsid w:val="00056B77"/>
    <w:rsid w:val="00057140"/>
    <w:rsid w:val="000574B6"/>
    <w:rsid w:val="00057BA1"/>
    <w:rsid w:val="00057C9F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AD3"/>
    <w:rsid w:val="00061C3D"/>
    <w:rsid w:val="00061E33"/>
    <w:rsid w:val="000622AD"/>
    <w:rsid w:val="0006265C"/>
    <w:rsid w:val="00062D3C"/>
    <w:rsid w:val="00062FE3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26"/>
    <w:rsid w:val="0006795D"/>
    <w:rsid w:val="000679D9"/>
    <w:rsid w:val="00067BE5"/>
    <w:rsid w:val="00067F26"/>
    <w:rsid w:val="00070C6A"/>
    <w:rsid w:val="00070E6F"/>
    <w:rsid w:val="00070E98"/>
    <w:rsid w:val="000715C0"/>
    <w:rsid w:val="0007182F"/>
    <w:rsid w:val="00071A2D"/>
    <w:rsid w:val="00071EE3"/>
    <w:rsid w:val="000720F4"/>
    <w:rsid w:val="00072A56"/>
    <w:rsid w:val="00072A77"/>
    <w:rsid w:val="00072F59"/>
    <w:rsid w:val="000731BC"/>
    <w:rsid w:val="0007389F"/>
    <w:rsid w:val="00073C44"/>
    <w:rsid w:val="0007402D"/>
    <w:rsid w:val="00074086"/>
    <w:rsid w:val="00074263"/>
    <w:rsid w:val="00074788"/>
    <w:rsid w:val="00074E2C"/>
    <w:rsid w:val="0007529F"/>
    <w:rsid w:val="000754ED"/>
    <w:rsid w:val="00075DD8"/>
    <w:rsid w:val="000761B3"/>
    <w:rsid w:val="0007693B"/>
    <w:rsid w:val="00076ECD"/>
    <w:rsid w:val="00077133"/>
    <w:rsid w:val="000805A0"/>
    <w:rsid w:val="000807C8"/>
    <w:rsid w:val="0008095E"/>
    <w:rsid w:val="00080990"/>
    <w:rsid w:val="00080F6D"/>
    <w:rsid w:val="000812A8"/>
    <w:rsid w:val="00081425"/>
    <w:rsid w:val="0008142D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5E59"/>
    <w:rsid w:val="00086076"/>
    <w:rsid w:val="000862F1"/>
    <w:rsid w:val="0008638F"/>
    <w:rsid w:val="0008643A"/>
    <w:rsid w:val="0008671D"/>
    <w:rsid w:val="00086EB2"/>
    <w:rsid w:val="00086F7F"/>
    <w:rsid w:val="00087079"/>
    <w:rsid w:val="00087559"/>
    <w:rsid w:val="0009054D"/>
    <w:rsid w:val="00090D68"/>
    <w:rsid w:val="00091123"/>
    <w:rsid w:val="000912B8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71A"/>
    <w:rsid w:val="00093A25"/>
    <w:rsid w:val="00093EAB"/>
    <w:rsid w:val="00094141"/>
    <w:rsid w:val="00094585"/>
    <w:rsid w:val="00094B4B"/>
    <w:rsid w:val="000953DA"/>
    <w:rsid w:val="00095542"/>
    <w:rsid w:val="00095796"/>
    <w:rsid w:val="00095A54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F1A"/>
    <w:rsid w:val="000A31E5"/>
    <w:rsid w:val="000A336A"/>
    <w:rsid w:val="000A338A"/>
    <w:rsid w:val="000A358A"/>
    <w:rsid w:val="000A38B1"/>
    <w:rsid w:val="000A3F40"/>
    <w:rsid w:val="000A4271"/>
    <w:rsid w:val="000A4399"/>
    <w:rsid w:val="000A48AF"/>
    <w:rsid w:val="000A5727"/>
    <w:rsid w:val="000A5BB2"/>
    <w:rsid w:val="000A5CEF"/>
    <w:rsid w:val="000A5E94"/>
    <w:rsid w:val="000A5F7C"/>
    <w:rsid w:val="000A65D9"/>
    <w:rsid w:val="000A6899"/>
    <w:rsid w:val="000A6999"/>
    <w:rsid w:val="000A6B5C"/>
    <w:rsid w:val="000A6B74"/>
    <w:rsid w:val="000A6D42"/>
    <w:rsid w:val="000A6E04"/>
    <w:rsid w:val="000A7049"/>
    <w:rsid w:val="000A7511"/>
    <w:rsid w:val="000A7556"/>
    <w:rsid w:val="000A76C6"/>
    <w:rsid w:val="000A7AB3"/>
    <w:rsid w:val="000A7AD3"/>
    <w:rsid w:val="000A7D12"/>
    <w:rsid w:val="000A7FCF"/>
    <w:rsid w:val="000B0171"/>
    <w:rsid w:val="000B0767"/>
    <w:rsid w:val="000B08E2"/>
    <w:rsid w:val="000B0A50"/>
    <w:rsid w:val="000B0DD4"/>
    <w:rsid w:val="000B117F"/>
    <w:rsid w:val="000B165A"/>
    <w:rsid w:val="000B16DA"/>
    <w:rsid w:val="000B1C4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FB"/>
    <w:rsid w:val="000B4DDB"/>
    <w:rsid w:val="000B512C"/>
    <w:rsid w:val="000B52C2"/>
    <w:rsid w:val="000B59FE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6F9"/>
    <w:rsid w:val="000C276E"/>
    <w:rsid w:val="000C293D"/>
    <w:rsid w:val="000C2AC8"/>
    <w:rsid w:val="000C2CB3"/>
    <w:rsid w:val="000C2F3B"/>
    <w:rsid w:val="000C38EE"/>
    <w:rsid w:val="000C4045"/>
    <w:rsid w:val="000C469F"/>
    <w:rsid w:val="000C4A29"/>
    <w:rsid w:val="000C50E6"/>
    <w:rsid w:val="000C5149"/>
    <w:rsid w:val="000C522F"/>
    <w:rsid w:val="000C56E9"/>
    <w:rsid w:val="000C591C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3349"/>
    <w:rsid w:val="000D3644"/>
    <w:rsid w:val="000D37FE"/>
    <w:rsid w:val="000D3897"/>
    <w:rsid w:val="000D3941"/>
    <w:rsid w:val="000D3B60"/>
    <w:rsid w:val="000D3EBC"/>
    <w:rsid w:val="000D4028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BE5"/>
    <w:rsid w:val="000D6E9D"/>
    <w:rsid w:val="000D7163"/>
    <w:rsid w:val="000D765F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CE8"/>
    <w:rsid w:val="000E4E23"/>
    <w:rsid w:val="000E5520"/>
    <w:rsid w:val="000E55B2"/>
    <w:rsid w:val="000E55C4"/>
    <w:rsid w:val="000E5E35"/>
    <w:rsid w:val="000E661A"/>
    <w:rsid w:val="000E6935"/>
    <w:rsid w:val="000E6DAB"/>
    <w:rsid w:val="000E6EDA"/>
    <w:rsid w:val="000E781E"/>
    <w:rsid w:val="000E7C0A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D2"/>
    <w:rsid w:val="001039BB"/>
    <w:rsid w:val="00103ADF"/>
    <w:rsid w:val="00103CDC"/>
    <w:rsid w:val="00103FCD"/>
    <w:rsid w:val="001041C1"/>
    <w:rsid w:val="00104245"/>
    <w:rsid w:val="0010436C"/>
    <w:rsid w:val="001047A4"/>
    <w:rsid w:val="00104EAC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AAD"/>
    <w:rsid w:val="00106C2D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FF"/>
    <w:rsid w:val="0011191F"/>
    <w:rsid w:val="00111DEC"/>
    <w:rsid w:val="001120BD"/>
    <w:rsid w:val="00112119"/>
    <w:rsid w:val="001121D2"/>
    <w:rsid w:val="001128DD"/>
    <w:rsid w:val="00112DBC"/>
    <w:rsid w:val="00112FD5"/>
    <w:rsid w:val="0011368C"/>
    <w:rsid w:val="001143F2"/>
    <w:rsid w:val="00116171"/>
    <w:rsid w:val="00116DEA"/>
    <w:rsid w:val="00116DED"/>
    <w:rsid w:val="0011709D"/>
    <w:rsid w:val="00117660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8D3"/>
    <w:rsid w:val="00126A1B"/>
    <w:rsid w:val="00127008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5CD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152C"/>
    <w:rsid w:val="0014168D"/>
    <w:rsid w:val="00141DBD"/>
    <w:rsid w:val="001420C0"/>
    <w:rsid w:val="0014217C"/>
    <w:rsid w:val="001422D8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D1"/>
    <w:rsid w:val="001463D1"/>
    <w:rsid w:val="00146526"/>
    <w:rsid w:val="00146541"/>
    <w:rsid w:val="00146661"/>
    <w:rsid w:val="001466F7"/>
    <w:rsid w:val="0014696E"/>
    <w:rsid w:val="00146F44"/>
    <w:rsid w:val="0014716F"/>
    <w:rsid w:val="0014769B"/>
    <w:rsid w:val="001501B6"/>
    <w:rsid w:val="0015084B"/>
    <w:rsid w:val="00150A25"/>
    <w:rsid w:val="00150A3F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842"/>
    <w:rsid w:val="00153D91"/>
    <w:rsid w:val="0015454B"/>
    <w:rsid w:val="0015461B"/>
    <w:rsid w:val="001549A3"/>
    <w:rsid w:val="00154A51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B24"/>
    <w:rsid w:val="00163D09"/>
    <w:rsid w:val="00163D1D"/>
    <w:rsid w:val="00163D91"/>
    <w:rsid w:val="00163FAB"/>
    <w:rsid w:val="0016407F"/>
    <w:rsid w:val="00164279"/>
    <w:rsid w:val="00164514"/>
    <w:rsid w:val="001645E7"/>
    <w:rsid w:val="0016488C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67310"/>
    <w:rsid w:val="0017061C"/>
    <w:rsid w:val="001706C4"/>
    <w:rsid w:val="00170B52"/>
    <w:rsid w:val="00171089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8CD"/>
    <w:rsid w:val="00173BF9"/>
    <w:rsid w:val="001745E7"/>
    <w:rsid w:val="00174D01"/>
    <w:rsid w:val="001752B4"/>
    <w:rsid w:val="00175C5C"/>
    <w:rsid w:val="00176C88"/>
    <w:rsid w:val="00176FC8"/>
    <w:rsid w:val="001772CC"/>
    <w:rsid w:val="00177BDF"/>
    <w:rsid w:val="00177CEA"/>
    <w:rsid w:val="00180547"/>
    <w:rsid w:val="0018098C"/>
    <w:rsid w:val="00180D83"/>
    <w:rsid w:val="0018104B"/>
    <w:rsid w:val="00181227"/>
    <w:rsid w:val="00181913"/>
    <w:rsid w:val="00182373"/>
    <w:rsid w:val="00182975"/>
    <w:rsid w:val="001830BD"/>
    <w:rsid w:val="00183276"/>
    <w:rsid w:val="00183744"/>
    <w:rsid w:val="00183908"/>
    <w:rsid w:val="00183B69"/>
    <w:rsid w:val="00183BDC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75D"/>
    <w:rsid w:val="00187AAC"/>
    <w:rsid w:val="0019009E"/>
    <w:rsid w:val="001903C0"/>
    <w:rsid w:val="001904F3"/>
    <w:rsid w:val="0019055C"/>
    <w:rsid w:val="00190C46"/>
    <w:rsid w:val="001910B9"/>
    <w:rsid w:val="001912CA"/>
    <w:rsid w:val="00192022"/>
    <w:rsid w:val="001920D6"/>
    <w:rsid w:val="001921F8"/>
    <w:rsid w:val="001922AD"/>
    <w:rsid w:val="00193195"/>
    <w:rsid w:val="001933C9"/>
    <w:rsid w:val="001935B6"/>
    <w:rsid w:val="00193A21"/>
    <w:rsid w:val="00193BA0"/>
    <w:rsid w:val="00194262"/>
    <w:rsid w:val="00194899"/>
    <w:rsid w:val="00194998"/>
    <w:rsid w:val="00194C3D"/>
    <w:rsid w:val="00194CBD"/>
    <w:rsid w:val="00194EEA"/>
    <w:rsid w:val="00195152"/>
    <w:rsid w:val="00195588"/>
    <w:rsid w:val="00195950"/>
    <w:rsid w:val="001960C9"/>
    <w:rsid w:val="001963A9"/>
    <w:rsid w:val="00196833"/>
    <w:rsid w:val="001968F7"/>
    <w:rsid w:val="0019693F"/>
    <w:rsid w:val="00196A08"/>
    <w:rsid w:val="00196F64"/>
    <w:rsid w:val="00197702"/>
    <w:rsid w:val="00197792"/>
    <w:rsid w:val="00197945"/>
    <w:rsid w:val="001A05CB"/>
    <w:rsid w:val="001A06CC"/>
    <w:rsid w:val="001A08C4"/>
    <w:rsid w:val="001A0FF0"/>
    <w:rsid w:val="001A1008"/>
    <w:rsid w:val="001A13C5"/>
    <w:rsid w:val="001A1863"/>
    <w:rsid w:val="001A1943"/>
    <w:rsid w:val="001A1A21"/>
    <w:rsid w:val="001A1BDB"/>
    <w:rsid w:val="001A1D4B"/>
    <w:rsid w:val="001A1F45"/>
    <w:rsid w:val="001A2376"/>
    <w:rsid w:val="001A2639"/>
    <w:rsid w:val="001A264A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5EF"/>
    <w:rsid w:val="001A55F6"/>
    <w:rsid w:val="001A578F"/>
    <w:rsid w:val="001A5841"/>
    <w:rsid w:val="001A58EC"/>
    <w:rsid w:val="001A59EB"/>
    <w:rsid w:val="001A5E5F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E2B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6A7"/>
    <w:rsid w:val="001B2906"/>
    <w:rsid w:val="001B2BB9"/>
    <w:rsid w:val="001B3450"/>
    <w:rsid w:val="001B34C9"/>
    <w:rsid w:val="001B3634"/>
    <w:rsid w:val="001B3B70"/>
    <w:rsid w:val="001B3D1D"/>
    <w:rsid w:val="001B564B"/>
    <w:rsid w:val="001B578D"/>
    <w:rsid w:val="001B579B"/>
    <w:rsid w:val="001B57E8"/>
    <w:rsid w:val="001B5877"/>
    <w:rsid w:val="001B7064"/>
    <w:rsid w:val="001B7111"/>
    <w:rsid w:val="001B773E"/>
    <w:rsid w:val="001B7782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0C3"/>
    <w:rsid w:val="001C2999"/>
    <w:rsid w:val="001C29AB"/>
    <w:rsid w:val="001C2BAC"/>
    <w:rsid w:val="001C2BB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D75"/>
    <w:rsid w:val="001C4FB7"/>
    <w:rsid w:val="001C544B"/>
    <w:rsid w:val="001C62E9"/>
    <w:rsid w:val="001C6A15"/>
    <w:rsid w:val="001C6AB2"/>
    <w:rsid w:val="001C6E71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BD6"/>
    <w:rsid w:val="001D2201"/>
    <w:rsid w:val="001D22EC"/>
    <w:rsid w:val="001D283E"/>
    <w:rsid w:val="001D2EB5"/>
    <w:rsid w:val="001D3116"/>
    <w:rsid w:val="001D35FB"/>
    <w:rsid w:val="001D37CF"/>
    <w:rsid w:val="001D3A26"/>
    <w:rsid w:val="001D3B5F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A1C"/>
    <w:rsid w:val="001E1B23"/>
    <w:rsid w:val="001E1EE6"/>
    <w:rsid w:val="001E2076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4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DBB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4B22"/>
    <w:rsid w:val="001F4D4F"/>
    <w:rsid w:val="001F51A4"/>
    <w:rsid w:val="001F57B5"/>
    <w:rsid w:val="001F5DAA"/>
    <w:rsid w:val="001F5F6A"/>
    <w:rsid w:val="001F6558"/>
    <w:rsid w:val="001F659F"/>
    <w:rsid w:val="001F65C6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6C2"/>
    <w:rsid w:val="0020190A"/>
    <w:rsid w:val="00201DE3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5227"/>
    <w:rsid w:val="002063E3"/>
    <w:rsid w:val="0020654B"/>
    <w:rsid w:val="00206661"/>
    <w:rsid w:val="0020671C"/>
    <w:rsid w:val="00206EF1"/>
    <w:rsid w:val="00207187"/>
    <w:rsid w:val="00207644"/>
    <w:rsid w:val="00207B1F"/>
    <w:rsid w:val="00207C99"/>
    <w:rsid w:val="002101A9"/>
    <w:rsid w:val="00210213"/>
    <w:rsid w:val="00210233"/>
    <w:rsid w:val="0021069B"/>
    <w:rsid w:val="00210F8B"/>
    <w:rsid w:val="0021104F"/>
    <w:rsid w:val="002112E5"/>
    <w:rsid w:val="00211ACE"/>
    <w:rsid w:val="00211E46"/>
    <w:rsid w:val="0021254A"/>
    <w:rsid w:val="00212821"/>
    <w:rsid w:val="002128DE"/>
    <w:rsid w:val="00212A98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64D"/>
    <w:rsid w:val="00217A11"/>
    <w:rsid w:val="00217E8F"/>
    <w:rsid w:val="00217FAE"/>
    <w:rsid w:val="00220A2A"/>
    <w:rsid w:val="00221423"/>
    <w:rsid w:val="00221526"/>
    <w:rsid w:val="00221660"/>
    <w:rsid w:val="0022189B"/>
    <w:rsid w:val="00221967"/>
    <w:rsid w:val="00221AEF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6FD7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5172"/>
    <w:rsid w:val="00235CE4"/>
    <w:rsid w:val="002360D4"/>
    <w:rsid w:val="002364F9"/>
    <w:rsid w:val="00237A80"/>
    <w:rsid w:val="00237C72"/>
    <w:rsid w:val="00237E16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B0B"/>
    <w:rsid w:val="00242C05"/>
    <w:rsid w:val="0024341A"/>
    <w:rsid w:val="0024363C"/>
    <w:rsid w:val="00244167"/>
    <w:rsid w:val="002445E9"/>
    <w:rsid w:val="0024462B"/>
    <w:rsid w:val="00244788"/>
    <w:rsid w:val="00244793"/>
    <w:rsid w:val="00244DC2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7F0"/>
    <w:rsid w:val="00247DAC"/>
    <w:rsid w:val="00247F34"/>
    <w:rsid w:val="0025004E"/>
    <w:rsid w:val="00250301"/>
    <w:rsid w:val="0025059E"/>
    <w:rsid w:val="0025078B"/>
    <w:rsid w:val="002507E1"/>
    <w:rsid w:val="00250C54"/>
    <w:rsid w:val="00250C74"/>
    <w:rsid w:val="00250D9B"/>
    <w:rsid w:val="00250DD0"/>
    <w:rsid w:val="00250E8F"/>
    <w:rsid w:val="00251343"/>
    <w:rsid w:val="002518DA"/>
    <w:rsid w:val="002518DD"/>
    <w:rsid w:val="0025221D"/>
    <w:rsid w:val="00252A5B"/>
    <w:rsid w:val="00253187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824"/>
    <w:rsid w:val="0025684C"/>
    <w:rsid w:val="00256AA4"/>
    <w:rsid w:val="00257004"/>
    <w:rsid w:val="002573B8"/>
    <w:rsid w:val="00257716"/>
    <w:rsid w:val="002602C5"/>
    <w:rsid w:val="00260353"/>
    <w:rsid w:val="0026050E"/>
    <w:rsid w:val="002610B6"/>
    <w:rsid w:val="00261264"/>
    <w:rsid w:val="002617FD"/>
    <w:rsid w:val="002619A9"/>
    <w:rsid w:val="00261A59"/>
    <w:rsid w:val="002622FC"/>
    <w:rsid w:val="0026250E"/>
    <w:rsid w:val="0026267E"/>
    <w:rsid w:val="00262A8F"/>
    <w:rsid w:val="00262AA6"/>
    <w:rsid w:val="00262FC9"/>
    <w:rsid w:val="00263FC4"/>
    <w:rsid w:val="0026433D"/>
    <w:rsid w:val="0026499A"/>
    <w:rsid w:val="00264B53"/>
    <w:rsid w:val="00264DE8"/>
    <w:rsid w:val="00265694"/>
    <w:rsid w:val="00266273"/>
    <w:rsid w:val="00266C51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2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3EC3"/>
    <w:rsid w:val="002746D9"/>
    <w:rsid w:val="0027489C"/>
    <w:rsid w:val="00274AC2"/>
    <w:rsid w:val="00274BBB"/>
    <w:rsid w:val="00274ED4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E8D"/>
    <w:rsid w:val="0028040F"/>
    <w:rsid w:val="0028046E"/>
    <w:rsid w:val="0028054C"/>
    <w:rsid w:val="00280760"/>
    <w:rsid w:val="00281607"/>
    <w:rsid w:val="00281D1A"/>
    <w:rsid w:val="00281D1D"/>
    <w:rsid w:val="002821AF"/>
    <w:rsid w:val="00282485"/>
    <w:rsid w:val="00282C0F"/>
    <w:rsid w:val="002830E4"/>
    <w:rsid w:val="00283490"/>
    <w:rsid w:val="002837DA"/>
    <w:rsid w:val="0028399E"/>
    <w:rsid w:val="002846F7"/>
    <w:rsid w:val="00284748"/>
    <w:rsid w:val="002848BF"/>
    <w:rsid w:val="00284EE8"/>
    <w:rsid w:val="002853F2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4C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6D70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749"/>
    <w:rsid w:val="002A0AB3"/>
    <w:rsid w:val="002A10AE"/>
    <w:rsid w:val="002A1320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5783"/>
    <w:rsid w:val="002A57C2"/>
    <w:rsid w:val="002A5A05"/>
    <w:rsid w:val="002A5F1F"/>
    <w:rsid w:val="002A5FAA"/>
    <w:rsid w:val="002A68E9"/>
    <w:rsid w:val="002A6AD2"/>
    <w:rsid w:val="002A7091"/>
    <w:rsid w:val="002A7166"/>
    <w:rsid w:val="002A7363"/>
    <w:rsid w:val="002A7516"/>
    <w:rsid w:val="002B045D"/>
    <w:rsid w:val="002B0577"/>
    <w:rsid w:val="002B1690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1B8C"/>
    <w:rsid w:val="002C1C0D"/>
    <w:rsid w:val="002C1DEF"/>
    <w:rsid w:val="002C1FF2"/>
    <w:rsid w:val="002C2140"/>
    <w:rsid w:val="002C2292"/>
    <w:rsid w:val="002C297E"/>
    <w:rsid w:val="002C32E8"/>
    <w:rsid w:val="002C35BF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344"/>
    <w:rsid w:val="002C75FA"/>
    <w:rsid w:val="002C7779"/>
    <w:rsid w:val="002D0082"/>
    <w:rsid w:val="002D01A0"/>
    <w:rsid w:val="002D0F22"/>
    <w:rsid w:val="002D0FC8"/>
    <w:rsid w:val="002D105C"/>
    <w:rsid w:val="002D13D6"/>
    <w:rsid w:val="002D1BAC"/>
    <w:rsid w:val="002D22AD"/>
    <w:rsid w:val="002D2332"/>
    <w:rsid w:val="002D2365"/>
    <w:rsid w:val="002D297E"/>
    <w:rsid w:val="002D2C85"/>
    <w:rsid w:val="002D2E87"/>
    <w:rsid w:val="002D3322"/>
    <w:rsid w:val="002D4088"/>
    <w:rsid w:val="002D44D2"/>
    <w:rsid w:val="002D454A"/>
    <w:rsid w:val="002D45C6"/>
    <w:rsid w:val="002D5990"/>
    <w:rsid w:val="002D5A0F"/>
    <w:rsid w:val="002D604D"/>
    <w:rsid w:val="002D719D"/>
    <w:rsid w:val="002D748C"/>
    <w:rsid w:val="002D7520"/>
    <w:rsid w:val="002D7CF7"/>
    <w:rsid w:val="002E0302"/>
    <w:rsid w:val="002E0AB7"/>
    <w:rsid w:val="002E0DE4"/>
    <w:rsid w:val="002E1090"/>
    <w:rsid w:val="002E13A1"/>
    <w:rsid w:val="002E1457"/>
    <w:rsid w:val="002E1E0D"/>
    <w:rsid w:val="002E2883"/>
    <w:rsid w:val="002E2A6C"/>
    <w:rsid w:val="002E31C4"/>
    <w:rsid w:val="002E364D"/>
    <w:rsid w:val="002E3E38"/>
    <w:rsid w:val="002E3E65"/>
    <w:rsid w:val="002E43DE"/>
    <w:rsid w:val="002E465B"/>
    <w:rsid w:val="002E4A7D"/>
    <w:rsid w:val="002E4C1A"/>
    <w:rsid w:val="002E4F90"/>
    <w:rsid w:val="002E543A"/>
    <w:rsid w:val="002E56C4"/>
    <w:rsid w:val="002E577A"/>
    <w:rsid w:val="002E5B04"/>
    <w:rsid w:val="002E5C28"/>
    <w:rsid w:val="002E5D66"/>
    <w:rsid w:val="002E6083"/>
    <w:rsid w:val="002E67DC"/>
    <w:rsid w:val="002E68D9"/>
    <w:rsid w:val="002E6A46"/>
    <w:rsid w:val="002E71A7"/>
    <w:rsid w:val="002E753B"/>
    <w:rsid w:val="002E7E04"/>
    <w:rsid w:val="002E7E08"/>
    <w:rsid w:val="002F0A1A"/>
    <w:rsid w:val="002F0CAB"/>
    <w:rsid w:val="002F0E62"/>
    <w:rsid w:val="002F0F7A"/>
    <w:rsid w:val="002F10D4"/>
    <w:rsid w:val="002F129A"/>
    <w:rsid w:val="002F13CA"/>
    <w:rsid w:val="002F163C"/>
    <w:rsid w:val="002F18EB"/>
    <w:rsid w:val="002F1965"/>
    <w:rsid w:val="002F1A56"/>
    <w:rsid w:val="002F1D36"/>
    <w:rsid w:val="002F1D5F"/>
    <w:rsid w:val="002F281C"/>
    <w:rsid w:val="002F2A44"/>
    <w:rsid w:val="002F2C8E"/>
    <w:rsid w:val="002F2D54"/>
    <w:rsid w:val="002F2F23"/>
    <w:rsid w:val="002F3ABA"/>
    <w:rsid w:val="002F3CBC"/>
    <w:rsid w:val="002F3E4F"/>
    <w:rsid w:val="002F457C"/>
    <w:rsid w:val="002F4792"/>
    <w:rsid w:val="002F4FA1"/>
    <w:rsid w:val="002F547C"/>
    <w:rsid w:val="002F55F9"/>
    <w:rsid w:val="002F5C67"/>
    <w:rsid w:val="002F609F"/>
    <w:rsid w:val="002F6183"/>
    <w:rsid w:val="002F6B2C"/>
    <w:rsid w:val="002F6C9A"/>
    <w:rsid w:val="002F6E37"/>
    <w:rsid w:val="002F75E0"/>
    <w:rsid w:val="002F7A01"/>
    <w:rsid w:val="002F7C2C"/>
    <w:rsid w:val="00300216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D20"/>
    <w:rsid w:val="00304080"/>
    <w:rsid w:val="003040BE"/>
    <w:rsid w:val="00304104"/>
    <w:rsid w:val="003045F1"/>
    <w:rsid w:val="003051A6"/>
    <w:rsid w:val="00305437"/>
    <w:rsid w:val="00305977"/>
    <w:rsid w:val="00305EAC"/>
    <w:rsid w:val="003061C4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14"/>
    <w:rsid w:val="0030745C"/>
    <w:rsid w:val="00307C87"/>
    <w:rsid w:val="00307E23"/>
    <w:rsid w:val="003102EE"/>
    <w:rsid w:val="00310883"/>
    <w:rsid w:val="00310B04"/>
    <w:rsid w:val="0031110B"/>
    <w:rsid w:val="00311A92"/>
    <w:rsid w:val="0031251C"/>
    <w:rsid w:val="0031256E"/>
    <w:rsid w:val="00312AEA"/>
    <w:rsid w:val="00312BB2"/>
    <w:rsid w:val="00312C38"/>
    <w:rsid w:val="00312F4B"/>
    <w:rsid w:val="003131CC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5237"/>
    <w:rsid w:val="003162E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A1A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AB1"/>
    <w:rsid w:val="00326EF0"/>
    <w:rsid w:val="00327C65"/>
    <w:rsid w:val="003300D8"/>
    <w:rsid w:val="0033083F"/>
    <w:rsid w:val="00330A09"/>
    <w:rsid w:val="00330B2E"/>
    <w:rsid w:val="00330DAF"/>
    <w:rsid w:val="00332211"/>
    <w:rsid w:val="0033243C"/>
    <w:rsid w:val="003324D5"/>
    <w:rsid w:val="003326E3"/>
    <w:rsid w:val="003328CE"/>
    <w:rsid w:val="00332CDF"/>
    <w:rsid w:val="00332EA5"/>
    <w:rsid w:val="00333119"/>
    <w:rsid w:val="0033326D"/>
    <w:rsid w:val="0033331F"/>
    <w:rsid w:val="003334FB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A9"/>
    <w:rsid w:val="003370C9"/>
    <w:rsid w:val="00337418"/>
    <w:rsid w:val="00337496"/>
    <w:rsid w:val="0033754A"/>
    <w:rsid w:val="00337565"/>
    <w:rsid w:val="0033788E"/>
    <w:rsid w:val="00337CBA"/>
    <w:rsid w:val="00340329"/>
    <w:rsid w:val="00340798"/>
    <w:rsid w:val="0034088E"/>
    <w:rsid w:val="0034216B"/>
    <w:rsid w:val="0034218B"/>
    <w:rsid w:val="003428A6"/>
    <w:rsid w:val="00342CD1"/>
    <w:rsid w:val="00343253"/>
    <w:rsid w:val="003444AD"/>
    <w:rsid w:val="003448AE"/>
    <w:rsid w:val="0034542B"/>
    <w:rsid w:val="00345493"/>
    <w:rsid w:val="00345881"/>
    <w:rsid w:val="00345FED"/>
    <w:rsid w:val="00345FF3"/>
    <w:rsid w:val="0034635A"/>
    <w:rsid w:val="003463AD"/>
    <w:rsid w:val="00346869"/>
    <w:rsid w:val="003468A5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82F"/>
    <w:rsid w:val="00350CB6"/>
    <w:rsid w:val="00351186"/>
    <w:rsid w:val="003511B1"/>
    <w:rsid w:val="00351A5F"/>
    <w:rsid w:val="00351A87"/>
    <w:rsid w:val="00351EC0"/>
    <w:rsid w:val="00351F93"/>
    <w:rsid w:val="00352597"/>
    <w:rsid w:val="0035283C"/>
    <w:rsid w:val="00352A72"/>
    <w:rsid w:val="00352A7A"/>
    <w:rsid w:val="00352E46"/>
    <w:rsid w:val="00353296"/>
    <w:rsid w:val="003538A6"/>
    <w:rsid w:val="00353C0E"/>
    <w:rsid w:val="00353F62"/>
    <w:rsid w:val="00353FF2"/>
    <w:rsid w:val="0035407F"/>
    <w:rsid w:val="00354169"/>
    <w:rsid w:val="003544C9"/>
    <w:rsid w:val="003547F4"/>
    <w:rsid w:val="00354BB5"/>
    <w:rsid w:val="00354DB3"/>
    <w:rsid w:val="00354E7A"/>
    <w:rsid w:val="003552D1"/>
    <w:rsid w:val="0035563E"/>
    <w:rsid w:val="00355CD3"/>
    <w:rsid w:val="00355DA0"/>
    <w:rsid w:val="00355E5E"/>
    <w:rsid w:val="00355F30"/>
    <w:rsid w:val="0035661F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7C3"/>
    <w:rsid w:val="00361925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B8E"/>
    <w:rsid w:val="00366D49"/>
    <w:rsid w:val="0036769C"/>
    <w:rsid w:val="00367B34"/>
    <w:rsid w:val="00367CD3"/>
    <w:rsid w:val="00367E50"/>
    <w:rsid w:val="00367E9C"/>
    <w:rsid w:val="00367EE1"/>
    <w:rsid w:val="003709AD"/>
    <w:rsid w:val="003715DB"/>
    <w:rsid w:val="0037168D"/>
    <w:rsid w:val="003716F6"/>
    <w:rsid w:val="00371AD9"/>
    <w:rsid w:val="003726A3"/>
    <w:rsid w:val="00372C46"/>
    <w:rsid w:val="00372EA6"/>
    <w:rsid w:val="00373497"/>
    <w:rsid w:val="003735C3"/>
    <w:rsid w:val="00373A6E"/>
    <w:rsid w:val="003745E2"/>
    <w:rsid w:val="00374BD7"/>
    <w:rsid w:val="00374D66"/>
    <w:rsid w:val="00374DA9"/>
    <w:rsid w:val="00374E6B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EA3"/>
    <w:rsid w:val="00380331"/>
    <w:rsid w:val="00380B01"/>
    <w:rsid w:val="00380BED"/>
    <w:rsid w:val="00380C1B"/>
    <w:rsid w:val="00380C45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025"/>
    <w:rsid w:val="00384218"/>
    <w:rsid w:val="0038442F"/>
    <w:rsid w:val="003851A8"/>
    <w:rsid w:val="00385715"/>
    <w:rsid w:val="0038583F"/>
    <w:rsid w:val="00385A4E"/>
    <w:rsid w:val="00385E32"/>
    <w:rsid w:val="00386240"/>
    <w:rsid w:val="0038643C"/>
    <w:rsid w:val="003866BF"/>
    <w:rsid w:val="00386F24"/>
    <w:rsid w:val="003871E2"/>
    <w:rsid w:val="00387576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BE4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ED9"/>
    <w:rsid w:val="00395F38"/>
    <w:rsid w:val="00395F8F"/>
    <w:rsid w:val="003961DD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15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440"/>
    <w:rsid w:val="003B142F"/>
    <w:rsid w:val="003B1887"/>
    <w:rsid w:val="003B1F62"/>
    <w:rsid w:val="003B2090"/>
    <w:rsid w:val="003B220F"/>
    <w:rsid w:val="003B247C"/>
    <w:rsid w:val="003B2672"/>
    <w:rsid w:val="003B2960"/>
    <w:rsid w:val="003B43AD"/>
    <w:rsid w:val="003B44A8"/>
    <w:rsid w:val="003B44CA"/>
    <w:rsid w:val="003B4512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64C"/>
    <w:rsid w:val="003C0AAF"/>
    <w:rsid w:val="003C0D22"/>
    <w:rsid w:val="003C1125"/>
    <w:rsid w:val="003C16F0"/>
    <w:rsid w:val="003C1827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1B"/>
    <w:rsid w:val="003C53E4"/>
    <w:rsid w:val="003C54C7"/>
    <w:rsid w:val="003C5776"/>
    <w:rsid w:val="003C5BB1"/>
    <w:rsid w:val="003C5EEA"/>
    <w:rsid w:val="003C5F7F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1F0A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E71"/>
    <w:rsid w:val="003E0356"/>
    <w:rsid w:val="003E03C1"/>
    <w:rsid w:val="003E06B7"/>
    <w:rsid w:val="003E0DAD"/>
    <w:rsid w:val="003E0E89"/>
    <w:rsid w:val="003E138D"/>
    <w:rsid w:val="003E1666"/>
    <w:rsid w:val="003E19C2"/>
    <w:rsid w:val="003E2885"/>
    <w:rsid w:val="003E2E91"/>
    <w:rsid w:val="003E357A"/>
    <w:rsid w:val="003E39D5"/>
    <w:rsid w:val="003E412D"/>
    <w:rsid w:val="003E458C"/>
    <w:rsid w:val="003E4F81"/>
    <w:rsid w:val="003E4F84"/>
    <w:rsid w:val="003E5051"/>
    <w:rsid w:val="003E5298"/>
    <w:rsid w:val="003E58D6"/>
    <w:rsid w:val="003E5F2D"/>
    <w:rsid w:val="003E6109"/>
    <w:rsid w:val="003E65D4"/>
    <w:rsid w:val="003E66B7"/>
    <w:rsid w:val="003E6794"/>
    <w:rsid w:val="003E6973"/>
    <w:rsid w:val="003E6B3B"/>
    <w:rsid w:val="003E6DB1"/>
    <w:rsid w:val="003E6FA9"/>
    <w:rsid w:val="003F09F1"/>
    <w:rsid w:val="003F0BE6"/>
    <w:rsid w:val="003F0BFD"/>
    <w:rsid w:val="003F0C94"/>
    <w:rsid w:val="003F0F67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224"/>
    <w:rsid w:val="003F52F1"/>
    <w:rsid w:val="003F5674"/>
    <w:rsid w:val="003F59F9"/>
    <w:rsid w:val="003F614B"/>
    <w:rsid w:val="003F6241"/>
    <w:rsid w:val="003F631B"/>
    <w:rsid w:val="003F6582"/>
    <w:rsid w:val="003F788D"/>
    <w:rsid w:val="003F789C"/>
    <w:rsid w:val="00400121"/>
    <w:rsid w:val="00400255"/>
    <w:rsid w:val="004003A4"/>
    <w:rsid w:val="004006B2"/>
    <w:rsid w:val="00400B26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39F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D6B"/>
    <w:rsid w:val="00404F72"/>
    <w:rsid w:val="0040514A"/>
    <w:rsid w:val="0040653F"/>
    <w:rsid w:val="00406BAC"/>
    <w:rsid w:val="00406DB5"/>
    <w:rsid w:val="0040723E"/>
    <w:rsid w:val="004107F5"/>
    <w:rsid w:val="00410C47"/>
    <w:rsid w:val="00410CE7"/>
    <w:rsid w:val="00410D16"/>
    <w:rsid w:val="00410E45"/>
    <w:rsid w:val="004121E5"/>
    <w:rsid w:val="0041248C"/>
    <w:rsid w:val="00412659"/>
    <w:rsid w:val="004126D8"/>
    <w:rsid w:val="00413019"/>
    <w:rsid w:val="004133B4"/>
    <w:rsid w:val="00413609"/>
    <w:rsid w:val="0041448A"/>
    <w:rsid w:val="00414830"/>
    <w:rsid w:val="00414A35"/>
    <w:rsid w:val="00414D71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1EF"/>
    <w:rsid w:val="004172A3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86F"/>
    <w:rsid w:val="00423966"/>
    <w:rsid w:val="00423B68"/>
    <w:rsid w:val="00424439"/>
    <w:rsid w:val="0042448B"/>
    <w:rsid w:val="004246A1"/>
    <w:rsid w:val="00424E46"/>
    <w:rsid w:val="0042541E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30530"/>
    <w:rsid w:val="00430F1E"/>
    <w:rsid w:val="00431EF2"/>
    <w:rsid w:val="00432A56"/>
    <w:rsid w:val="00432D7C"/>
    <w:rsid w:val="00432DCF"/>
    <w:rsid w:val="00432EDF"/>
    <w:rsid w:val="0043367D"/>
    <w:rsid w:val="004336D3"/>
    <w:rsid w:val="00434029"/>
    <w:rsid w:val="004343FB"/>
    <w:rsid w:val="00434940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D9F"/>
    <w:rsid w:val="00443FB3"/>
    <w:rsid w:val="004441FB"/>
    <w:rsid w:val="00444C39"/>
    <w:rsid w:val="00444DF8"/>
    <w:rsid w:val="004456FF"/>
    <w:rsid w:val="004457B5"/>
    <w:rsid w:val="004458FE"/>
    <w:rsid w:val="004459C7"/>
    <w:rsid w:val="00445D9B"/>
    <w:rsid w:val="00445DD8"/>
    <w:rsid w:val="00446B11"/>
    <w:rsid w:val="00446FCF"/>
    <w:rsid w:val="00446FE0"/>
    <w:rsid w:val="004473CE"/>
    <w:rsid w:val="004475EA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B34"/>
    <w:rsid w:val="004521F0"/>
    <w:rsid w:val="0045244B"/>
    <w:rsid w:val="00452920"/>
    <w:rsid w:val="00452D9C"/>
    <w:rsid w:val="00453169"/>
    <w:rsid w:val="0045339D"/>
    <w:rsid w:val="00453824"/>
    <w:rsid w:val="004542A7"/>
    <w:rsid w:val="004542BE"/>
    <w:rsid w:val="0045437E"/>
    <w:rsid w:val="00454804"/>
    <w:rsid w:val="0045482F"/>
    <w:rsid w:val="00454853"/>
    <w:rsid w:val="00454B8E"/>
    <w:rsid w:val="00454C00"/>
    <w:rsid w:val="00454D3D"/>
    <w:rsid w:val="004553EA"/>
    <w:rsid w:val="00455523"/>
    <w:rsid w:val="004555A9"/>
    <w:rsid w:val="0045611D"/>
    <w:rsid w:val="0045657B"/>
    <w:rsid w:val="00456734"/>
    <w:rsid w:val="00456862"/>
    <w:rsid w:val="00456A8E"/>
    <w:rsid w:val="00457087"/>
    <w:rsid w:val="004572F3"/>
    <w:rsid w:val="00457564"/>
    <w:rsid w:val="0045756B"/>
    <w:rsid w:val="004575F5"/>
    <w:rsid w:val="00457D02"/>
    <w:rsid w:val="00457E78"/>
    <w:rsid w:val="00460435"/>
    <w:rsid w:val="00460521"/>
    <w:rsid w:val="004608FF"/>
    <w:rsid w:val="00460E58"/>
    <w:rsid w:val="00460E8B"/>
    <w:rsid w:val="00461828"/>
    <w:rsid w:val="00461B89"/>
    <w:rsid w:val="00461BF1"/>
    <w:rsid w:val="00461C76"/>
    <w:rsid w:val="00461F95"/>
    <w:rsid w:val="0046240B"/>
    <w:rsid w:val="00462442"/>
    <w:rsid w:val="004625D5"/>
    <w:rsid w:val="00462C56"/>
    <w:rsid w:val="00462E79"/>
    <w:rsid w:val="00462ECC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51"/>
    <w:rsid w:val="004670C9"/>
    <w:rsid w:val="004670F6"/>
    <w:rsid w:val="004676A9"/>
    <w:rsid w:val="00470EBF"/>
    <w:rsid w:val="004711A5"/>
    <w:rsid w:val="004711B3"/>
    <w:rsid w:val="00471607"/>
    <w:rsid w:val="00471C70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788"/>
    <w:rsid w:val="00474A86"/>
    <w:rsid w:val="00474B6D"/>
    <w:rsid w:val="00475C57"/>
    <w:rsid w:val="00475DE6"/>
    <w:rsid w:val="00475E50"/>
    <w:rsid w:val="0047613E"/>
    <w:rsid w:val="0047647B"/>
    <w:rsid w:val="00476536"/>
    <w:rsid w:val="00476C6D"/>
    <w:rsid w:val="00477208"/>
    <w:rsid w:val="00477475"/>
    <w:rsid w:val="0047762E"/>
    <w:rsid w:val="00477840"/>
    <w:rsid w:val="00477ECB"/>
    <w:rsid w:val="0048071D"/>
    <w:rsid w:val="00480740"/>
    <w:rsid w:val="0048076C"/>
    <w:rsid w:val="00481129"/>
    <w:rsid w:val="00481565"/>
    <w:rsid w:val="00481616"/>
    <w:rsid w:val="004819BA"/>
    <w:rsid w:val="00481AB6"/>
    <w:rsid w:val="00481E7A"/>
    <w:rsid w:val="0048242C"/>
    <w:rsid w:val="00482573"/>
    <w:rsid w:val="00482C4C"/>
    <w:rsid w:val="0048308B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FF3"/>
    <w:rsid w:val="00486138"/>
    <w:rsid w:val="004861AE"/>
    <w:rsid w:val="00486FDC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63D"/>
    <w:rsid w:val="004916A0"/>
    <w:rsid w:val="00491757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DFE"/>
    <w:rsid w:val="00496EF5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90E"/>
    <w:rsid w:val="004A5CD4"/>
    <w:rsid w:val="004A5CF5"/>
    <w:rsid w:val="004A5E3C"/>
    <w:rsid w:val="004A5E5C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724"/>
    <w:rsid w:val="004B1693"/>
    <w:rsid w:val="004B16F3"/>
    <w:rsid w:val="004B18A2"/>
    <w:rsid w:val="004B1E1F"/>
    <w:rsid w:val="004B1FF1"/>
    <w:rsid w:val="004B202B"/>
    <w:rsid w:val="004B2182"/>
    <w:rsid w:val="004B2518"/>
    <w:rsid w:val="004B36A9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4D1"/>
    <w:rsid w:val="004B5555"/>
    <w:rsid w:val="004B5588"/>
    <w:rsid w:val="004B5764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2DDD"/>
    <w:rsid w:val="004C3444"/>
    <w:rsid w:val="004C34DD"/>
    <w:rsid w:val="004C3818"/>
    <w:rsid w:val="004C3840"/>
    <w:rsid w:val="004C39F5"/>
    <w:rsid w:val="004C3DA0"/>
    <w:rsid w:val="004C415A"/>
    <w:rsid w:val="004C467F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00F"/>
    <w:rsid w:val="004C7200"/>
    <w:rsid w:val="004C7613"/>
    <w:rsid w:val="004C7BBA"/>
    <w:rsid w:val="004C7E29"/>
    <w:rsid w:val="004D05B8"/>
    <w:rsid w:val="004D0768"/>
    <w:rsid w:val="004D08B8"/>
    <w:rsid w:val="004D08EE"/>
    <w:rsid w:val="004D0C48"/>
    <w:rsid w:val="004D1401"/>
    <w:rsid w:val="004D1414"/>
    <w:rsid w:val="004D1C72"/>
    <w:rsid w:val="004D1FA1"/>
    <w:rsid w:val="004D2B29"/>
    <w:rsid w:val="004D2F33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FE"/>
    <w:rsid w:val="004D5C9F"/>
    <w:rsid w:val="004D63F8"/>
    <w:rsid w:val="004D6776"/>
    <w:rsid w:val="004D6E1C"/>
    <w:rsid w:val="004D6F2F"/>
    <w:rsid w:val="004D7110"/>
    <w:rsid w:val="004D7345"/>
    <w:rsid w:val="004D75D0"/>
    <w:rsid w:val="004D7FD1"/>
    <w:rsid w:val="004D7FEB"/>
    <w:rsid w:val="004E00FC"/>
    <w:rsid w:val="004E0514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2F76"/>
    <w:rsid w:val="004E31B3"/>
    <w:rsid w:val="004E3833"/>
    <w:rsid w:val="004E3A8A"/>
    <w:rsid w:val="004E3D81"/>
    <w:rsid w:val="004E417A"/>
    <w:rsid w:val="004E41A6"/>
    <w:rsid w:val="004E452E"/>
    <w:rsid w:val="004E4998"/>
    <w:rsid w:val="004E49C7"/>
    <w:rsid w:val="004E5422"/>
    <w:rsid w:val="004E5808"/>
    <w:rsid w:val="004E583F"/>
    <w:rsid w:val="004E58B8"/>
    <w:rsid w:val="004E5A20"/>
    <w:rsid w:val="004E5DEB"/>
    <w:rsid w:val="004E6144"/>
    <w:rsid w:val="004E67D0"/>
    <w:rsid w:val="004E6AE6"/>
    <w:rsid w:val="004E6DC3"/>
    <w:rsid w:val="004E73DB"/>
    <w:rsid w:val="004E7CD6"/>
    <w:rsid w:val="004E7D14"/>
    <w:rsid w:val="004F0760"/>
    <w:rsid w:val="004F0D25"/>
    <w:rsid w:val="004F0D56"/>
    <w:rsid w:val="004F0D70"/>
    <w:rsid w:val="004F1137"/>
    <w:rsid w:val="004F1778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0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8AD"/>
    <w:rsid w:val="00502C57"/>
    <w:rsid w:val="00502C74"/>
    <w:rsid w:val="005034F5"/>
    <w:rsid w:val="00503F4D"/>
    <w:rsid w:val="00504C07"/>
    <w:rsid w:val="00504F96"/>
    <w:rsid w:val="005051D1"/>
    <w:rsid w:val="00505639"/>
    <w:rsid w:val="00505A97"/>
    <w:rsid w:val="00505CD5"/>
    <w:rsid w:val="00506061"/>
    <w:rsid w:val="005063EB"/>
    <w:rsid w:val="005065CA"/>
    <w:rsid w:val="00506833"/>
    <w:rsid w:val="00506A2F"/>
    <w:rsid w:val="00506F29"/>
    <w:rsid w:val="0050713C"/>
    <w:rsid w:val="00507696"/>
    <w:rsid w:val="00507725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797"/>
    <w:rsid w:val="00511836"/>
    <w:rsid w:val="00511F37"/>
    <w:rsid w:val="00512256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BBB"/>
    <w:rsid w:val="00514F8D"/>
    <w:rsid w:val="005150C2"/>
    <w:rsid w:val="005151AF"/>
    <w:rsid w:val="00515F6F"/>
    <w:rsid w:val="00516098"/>
    <w:rsid w:val="00516239"/>
    <w:rsid w:val="005167E5"/>
    <w:rsid w:val="00516ACA"/>
    <w:rsid w:val="005175A0"/>
    <w:rsid w:val="005177BA"/>
    <w:rsid w:val="00517E82"/>
    <w:rsid w:val="00517F5C"/>
    <w:rsid w:val="00520425"/>
    <w:rsid w:val="00520816"/>
    <w:rsid w:val="00520B65"/>
    <w:rsid w:val="00520C67"/>
    <w:rsid w:val="00520E9B"/>
    <w:rsid w:val="00520F21"/>
    <w:rsid w:val="00520FD9"/>
    <w:rsid w:val="00521079"/>
    <w:rsid w:val="00521401"/>
    <w:rsid w:val="0052166B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C4A"/>
    <w:rsid w:val="00527E43"/>
    <w:rsid w:val="0053002A"/>
    <w:rsid w:val="00531047"/>
    <w:rsid w:val="005314F1"/>
    <w:rsid w:val="00531620"/>
    <w:rsid w:val="00531C5A"/>
    <w:rsid w:val="00532180"/>
    <w:rsid w:val="00532228"/>
    <w:rsid w:val="00532316"/>
    <w:rsid w:val="005327A7"/>
    <w:rsid w:val="00532D15"/>
    <w:rsid w:val="005331E6"/>
    <w:rsid w:val="00533387"/>
    <w:rsid w:val="00533503"/>
    <w:rsid w:val="005338FA"/>
    <w:rsid w:val="00533A9D"/>
    <w:rsid w:val="00533B8D"/>
    <w:rsid w:val="005340D9"/>
    <w:rsid w:val="005343F8"/>
    <w:rsid w:val="005347FF"/>
    <w:rsid w:val="00534D6E"/>
    <w:rsid w:val="00534D8E"/>
    <w:rsid w:val="005350ED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1FCD"/>
    <w:rsid w:val="00542792"/>
    <w:rsid w:val="00542AC8"/>
    <w:rsid w:val="00542C9F"/>
    <w:rsid w:val="00542E1C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CE5"/>
    <w:rsid w:val="00545F38"/>
    <w:rsid w:val="0054630D"/>
    <w:rsid w:val="00546BCF"/>
    <w:rsid w:val="0054702E"/>
    <w:rsid w:val="005476EF"/>
    <w:rsid w:val="005478CD"/>
    <w:rsid w:val="005500DB"/>
    <w:rsid w:val="00550982"/>
    <w:rsid w:val="0055099F"/>
    <w:rsid w:val="005509B7"/>
    <w:rsid w:val="00550BB5"/>
    <w:rsid w:val="00550D8B"/>
    <w:rsid w:val="00550E07"/>
    <w:rsid w:val="00550E42"/>
    <w:rsid w:val="005513DF"/>
    <w:rsid w:val="00551679"/>
    <w:rsid w:val="0055170F"/>
    <w:rsid w:val="00551BFE"/>
    <w:rsid w:val="00551F76"/>
    <w:rsid w:val="0055224D"/>
    <w:rsid w:val="0055240C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72E"/>
    <w:rsid w:val="00554B89"/>
    <w:rsid w:val="005554FE"/>
    <w:rsid w:val="00555B1C"/>
    <w:rsid w:val="00555C17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1C9C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457"/>
    <w:rsid w:val="005669A8"/>
    <w:rsid w:val="00566F8C"/>
    <w:rsid w:val="005673EC"/>
    <w:rsid w:val="0056778B"/>
    <w:rsid w:val="005679B5"/>
    <w:rsid w:val="00567BFC"/>
    <w:rsid w:val="00567EA6"/>
    <w:rsid w:val="00567FA8"/>
    <w:rsid w:val="00570B6E"/>
    <w:rsid w:val="005713C2"/>
    <w:rsid w:val="005716AA"/>
    <w:rsid w:val="00571EE9"/>
    <w:rsid w:val="0057251E"/>
    <w:rsid w:val="00572A5E"/>
    <w:rsid w:val="00573395"/>
    <w:rsid w:val="00573565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1CF"/>
    <w:rsid w:val="0057639A"/>
    <w:rsid w:val="00576F87"/>
    <w:rsid w:val="00577078"/>
    <w:rsid w:val="005771D2"/>
    <w:rsid w:val="0057791A"/>
    <w:rsid w:val="00577930"/>
    <w:rsid w:val="00577A44"/>
    <w:rsid w:val="00577DB4"/>
    <w:rsid w:val="0058005F"/>
    <w:rsid w:val="00580298"/>
    <w:rsid w:val="00580620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3980"/>
    <w:rsid w:val="00583FA6"/>
    <w:rsid w:val="0058438B"/>
    <w:rsid w:val="00584809"/>
    <w:rsid w:val="00584CD3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538"/>
    <w:rsid w:val="005877F6"/>
    <w:rsid w:val="00587BB1"/>
    <w:rsid w:val="00590167"/>
    <w:rsid w:val="00590340"/>
    <w:rsid w:val="0059133D"/>
    <w:rsid w:val="00591775"/>
    <w:rsid w:val="005918E8"/>
    <w:rsid w:val="00591A50"/>
    <w:rsid w:val="0059207A"/>
    <w:rsid w:val="00592A0D"/>
    <w:rsid w:val="00593253"/>
    <w:rsid w:val="0059330A"/>
    <w:rsid w:val="005935EB"/>
    <w:rsid w:val="005936CD"/>
    <w:rsid w:val="00593AF7"/>
    <w:rsid w:val="00593BB5"/>
    <w:rsid w:val="00593E10"/>
    <w:rsid w:val="00593F38"/>
    <w:rsid w:val="00594292"/>
    <w:rsid w:val="005942AB"/>
    <w:rsid w:val="0059436A"/>
    <w:rsid w:val="0059497F"/>
    <w:rsid w:val="00595830"/>
    <w:rsid w:val="00595B49"/>
    <w:rsid w:val="00595C60"/>
    <w:rsid w:val="00595EE4"/>
    <w:rsid w:val="0059626E"/>
    <w:rsid w:val="005969B8"/>
    <w:rsid w:val="00596C30"/>
    <w:rsid w:val="00596CCA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0600"/>
    <w:rsid w:val="005A1097"/>
    <w:rsid w:val="005A10CB"/>
    <w:rsid w:val="005A1816"/>
    <w:rsid w:val="005A1AC6"/>
    <w:rsid w:val="005A1B13"/>
    <w:rsid w:val="005A1C97"/>
    <w:rsid w:val="005A1EFA"/>
    <w:rsid w:val="005A20A0"/>
    <w:rsid w:val="005A2A2F"/>
    <w:rsid w:val="005A2CF9"/>
    <w:rsid w:val="005A2FFD"/>
    <w:rsid w:val="005A3344"/>
    <w:rsid w:val="005A3579"/>
    <w:rsid w:val="005A3690"/>
    <w:rsid w:val="005A39BD"/>
    <w:rsid w:val="005A3CBE"/>
    <w:rsid w:val="005A3FCC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65D"/>
    <w:rsid w:val="005B1C7D"/>
    <w:rsid w:val="005B1FD6"/>
    <w:rsid w:val="005B2018"/>
    <w:rsid w:val="005B2DBF"/>
    <w:rsid w:val="005B2FC4"/>
    <w:rsid w:val="005B317A"/>
    <w:rsid w:val="005B3336"/>
    <w:rsid w:val="005B34CC"/>
    <w:rsid w:val="005B38C6"/>
    <w:rsid w:val="005B3F14"/>
    <w:rsid w:val="005B420A"/>
    <w:rsid w:val="005B4250"/>
    <w:rsid w:val="005B477C"/>
    <w:rsid w:val="005B4A76"/>
    <w:rsid w:val="005B4C46"/>
    <w:rsid w:val="005B4E79"/>
    <w:rsid w:val="005B4F6D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0D8"/>
    <w:rsid w:val="005B7379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35C"/>
    <w:rsid w:val="005C44A8"/>
    <w:rsid w:val="005C475C"/>
    <w:rsid w:val="005C4DC9"/>
    <w:rsid w:val="005C4E10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753"/>
    <w:rsid w:val="005D0B0C"/>
    <w:rsid w:val="005D0F19"/>
    <w:rsid w:val="005D0FE1"/>
    <w:rsid w:val="005D139F"/>
    <w:rsid w:val="005D1880"/>
    <w:rsid w:val="005D18C5"/>
    <w:rsid w:val="005D1991"/>
    <w:rsid w:val="005D2722"/>
    <w:rsid w:val="005D27AD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873"/>
    <w:rsid w:val="005D5C8D"/>
    <w:rsid w:val="005D5CF8"/>
    <w:rsid w:val="005D5F08"/>
    <w:rsid w:val="005D6173"/>
    <w:rsid w:val="005D649F"/>
    <w:rsid w:val="005D655C"/>
    <w:rsid w:val="005D6798"/>
    <w:rsid w:val="005D6A19"/>
    <w:rsid w:val="005D6D3B"/>
    <w:rsid w:val="005D7556"/>
    <w:rsid w:val="005D7BDF"/>
    <w:rsid w:val="005D7F08"/>
    <w:rsid w:val="005E01F6"/>
    <w:rsid w:val="005E04C5"/>
    <w:rsid w:val="005E06BA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414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24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69D"/>
    <w:rsid w:val="005F489C"/>
    <w:rsid w:val="005F499B"/>
    <w:rsid w:val="005F4A74"/>
    <w:rsid w:val="005F4C01"/>
    <w:rsid w:val="005F4CB4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B49"/>
    <w:rsid w:val="005F7CB4"/>
    <w:rsid w:val="005F7D2B"/>
    <w:rsid w:val="006007EA"/>
    <w:rsid w:val="00601225"/>
    <w:rsid w:val="0060131E"/>
    <w:rsid w:val="00601B64"/>
    <w:rsid w:val="00601B8A"/>
    <w:rsid w:val="00601C81"/>
    <w:rsid w:val="00601DED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D17"/>
    <w:rsid w:val="0060502E"/>
    <w:rsid w:val="00605122"/>
    <w:rsid w:val="006055A7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1D53"/>
    <w:rsid w:val="00611FA4"/>
    <w:rsid w:val="00611FE0"/>
    <w:rsid w:val="00612371"/>
    <w:rsid w:val="00612483"/>
    <w:rsid w:val="00612571"/>
    <w:rsid w:val="00612B2F"/>
    <w:rsid w:val="00612C0F"/>
    <w:rsid w:val="00612CEF"/>
    <w:rsid w:val="006130B3"/>
    <w:rsid w:val="00613A6F"/>
    <w:rsid w:val="00613AFA"/>
    <w:rsid w:val="00613CDB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00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6"/>
    <w:rsid w:val="00615D7D"/>
    <w:rsid w:val="00615F7F"/>
    <w:rsid w:val="006163E4"/>
    <w:rsid w:val="006164F3"/>
    <w:rsid w:val="0061689C"/>
    <w:rsid w:val="00616A16"/>
    <w:rsid w:val="006175E2"/>
    <w:rsid w:val="006178F7"/>
    <w:rsid w:val="006179C7"/>
    <w:rsid w:val="00617B5A"/>
    <w:rsid w:val="00617F31"/>
    <w:rsid w:val="00617F99"/>
    <w:rsid w:val="00620306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596"/>
    <w:rsid w:val="0062403C"/>
    <w:rsid w:val="00624373"/>
    <w:rsid w:val="00624542"/>
    <w:rsid w:val="00624BC5"/>
    <w:rsid w:val="0062502F"/>
    <w:rsid w:val="006250A3"/>
    <w:rsid w:val="006255F1"/>
    <w:rsid w:val="00625615"/>
    <w:rsid w:val="00625A0A"/>
    <w:rsid w:val="00625AC9"/>
    <w:rsid w:val="00625B78"/>
    <w:rsid w:val="00625DEA"/>
    <w:rsid w:val="00626CFA"/>
    <w:rsid w:val="00627508"/>
    <w:rsid w:val="00627561"/>
    <w:rsid w:val="006277F4"/>
    <w:rsid w:val="00627F89"/>
    <w:rsid w:val="006304E1"/>
    <w:rsid w:val="0063061C"/>
    <w:rsid w:val="00630A4F"/>
    <w:rsid w:val="00630A81"/>
    <w:rsid w:val="00630B11"/>
    <w:rsid w:val="00631111"/>
    <w:rsid w:val="0063231C"/>
    <w:rsid w:val="006327B9"/>
    <w:rsid w:val="00632EA4"/>
    <w:rsid w:val="00632EC7"/>
    <w:rsid w:val="0063350C"/>
    <w:rsid w:val="00633563"/>
    <w:rsid w:val="006335AA"/>
    <w:rsid w:val="0063367D"/>
    <w:rsid w:val="00633ACB"/>
    <w:rsid w:val="00634382"/>
    <w:rsid w:val="00634B73"/>
    <w:rsid w:val="00635255"/>
    <w:rsid w:val="0063534F"/>
    <w:rsid w:val="0063583D"/>
    <w:rsid w:val="00635913"/>
    <w:rsid w:val="0063597E"/>
    <w:rsid w:val="00635F01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1E4"/>
    <w:rsid w:val="00640B8E"/>
    <w:rsid w:val="00641013"/>
    <w:rsid w:val="006429A7"/>
    <w:rsid w:val="00642F3A"/>
    <w:rsid w:val="00642FEC"/>
    <w:rsid w:val="006434BA"/>
    <w:rsid w:val="00643AC7"/>
    <w:rsid w:val="00643FE5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F5A"/>
    <w:rsid w:val="00652B56"/>
    <w:rsid w:val="00652B9A"/>
    <w:rsid w:val="00653496"/>
    <w:rsid w:val="00653686"/>
    <w:rsid w:val="006536FA"/>
    <w:rsid w:val="00653C38"/>
    <w:rsid w:val="00653C93"/>
    <w:rsid w:val="00653D63"/>
    <w:rsid w:val="00653E28"/>
    <w:rsid w:val="0065436D"/>
    <w:rsid w:val="00654D17"/>
    <w:rsid w:val="00655911"/>
    <w:rsid w:val="006559E4"/>
    <w:rsid w:val="00655B42"/>
    <w:rsid w:val="00655CEC"/>
    <w:rsid w:val="00655D83"/>
    <w:rsid w:val="006561A1"/>
    <w:rsid w:val="00656504"/>
    <w:rsid w:val="00656990"/>
    <w:rsid w:val="00656C34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A06"/>
    <w:rsid w:val="006658FC"/>
    <w:rsid w:val="00665A1E"/>
    <w:rsid w:val="00666183"/>
    <w:rsid w:val="0066653A"/>
    <w:rsid w:val="0066661C"/>
    <w:rsid w:val="0066676D"/>
    <w:rsid w:val="00666B60"/>
    <w:rsid w:val="00666BDB"/>
    <w:rsid w:val="00666C63"/>
    <w:rsid w:val="00667337"/>
    <w:rsid w:val="006675AD"/>
    <w:rsid w:val="00667D01"/>
    <w:rsid w:val="00670018"/>
    <w:rsid w:val="00670AF1"/>
    <w:rsid w:val="00671110"/>
    <w:rsid w:val="006712A3"/>
    <w:rsid w:val="00671DA6"/>
    <w:rsid w:val="00672403"/>
    <w:rsid w:val="006725E0"/>
    <w:rsid w:val="006733AF"/>
    <w:rsid w:val="006738C6"/>
    <w:rsid w:val="00673E08"/>
    <w:rsid w:val="00673E4F"/>
    <w:rsid w:val="0067402F"/>
    <w:rsid w:val="006748B6"/>
    <w:rsid w:val="00674E0C"/>
    <w:rsid w:val="006751D1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70D"/>
    <w:rsid w:val="006809E0"/>
    <w:rsid w:val="00681947"/>
    <w:rsid w:val="00681A52"/>
    <w:rsid w:val="00681F36"/>
    <w:rsid w:val="00682E3F"/>
    <w:rsid w:val="00682EC3"/>
    <w:rsid w:val="00683081"/>
    <w:rsid w:val="00683907"/>
    <w:rsid w:val="00683ACD"/>
    <w:rsid w:val="00683ED8"/>
    <w:rsid w:val="006842DA"/>
    <w:rsid w:val="006843FD"/>
    <w:rsid w:val="00685013"/>
    <w:rsid w:val="0068596E"/>
    <w:rsid w:val="00685B1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772A"/>
    <w:rsid w:val="006978F5"/>
    <w:rsid w:val="00697A68"/>
    <w:rsid w:val="00697B17"/>
    <w:rsid w:val="00697DE3"/>
    <w:rsid w:val="006A00C0"/>
    <w:rsid w:val="006A0220"/>
    <w:rsid w:val="006A0245"/>
    <w:rsid w:val="006A03C9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76"/>
    <w:rsid w:val="006A5CE9"/>
    <w:rsid w:val="006A65BC"/>
    <w:rsid w:val="006A660A"/>
    <w:rsid w:val="006A6E1D"/>
    <w:rsid w:val="006A6EC6"/>
    <w:rsid w:val="006A707F"/>
    <w:rsid w:val="006A7150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5F97"/>
    <w:rsid w:val="006B62F6"/>
    <w:rsid w:val="006B6342"/>
    <w:rsid w:val="006B67A8"/>
    <w:rsid w:val="006B695C"/>
    <w:rsid w:val="006B74D3"/>
    <w:rsid w:val="006B78EA"/>
    <w:rsid w:val="006C01BE"/>
    <w:rsid w:val="006C022A"/>
    <w:rsid w:val="006C038E"/>
    <w:rsid w:val="006C05E0"/>
    <w:rsid w:val="006C07C9"/>
    <w:rsid w:val="006C081B"/>
    <w:rsid w:val="006C0D2E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C6"/>
    <w:rsid w:val="006C4AFE"/>
    <w:rsid w:val="006C4B63"/>
    <w:rsid w:val="006C4C24"/>
    <w:rsid w:val="006C5270"/>
    <w:rsid w:val="006C56B7"/>
    <w:rsid w:val="006C5A5E"/>
    <w:rsid w:val="006C5AA1"/>
    <w:rsid w:val="006C5D3A"/>
    <w:rsid w:val="006C5EFB"/>
    <w:rsid w:val="006C666A"/>
    <w:rsid w:val="006C6814"/>
    <w:rsid w:val="006C6D3F"/>
    <w:rsid w:val="006C6E04"/>
    <w:rsid w:val="006C73F3"/>
    <w:rsid w:val="006C7460"/>
    <w:rsid w:val="006C7555"/>
    <w:rsid w:val="006C769A"/>
    <w:rsid w:val="006C7734"/>
    <w:rsid w:val="006C7A1B"/>
    <w:rsid w:val="006C7A1C"/>
    <w:rsid w:val="006D0121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523"/>
    <w:rsid w:val="006D37D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FB7"/>
    <w:rsid w:val="006D6420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0F17"/>
    <w:rsid w:val="006E1788"/>
    <w:rsid w:val="006E1844"/>
    <w:rsid w:val="006E1A72"/>
    <w:rsid w:val="006E1EE0"/>
    <w:rsid w:val="006E2480"/>
    <w:rsid w:val="006E26A9"/>
    <w:rsid w:val="006E2E9E"/>
    <w:rsid w:val="006E354E"/>
    <w:rsid w:val="006E3D63"/>
    <w:rsid w:val="006E3FA5"/>
    <w:rsid w:val="006E436E"/>
    <w:rsid w:val="006E4A59"/>
    <w:rsid w:val="006E4CCF"/>
    <w:rsid w:val="006E4DC7"/>
    <w:rsid w:val="006E52F2"/>
    <w:rsid w:val="006E5D44"/>
    <w:rsid w:val="006E61E3"/>
    <w:rsid w:val="006E6D29"/>
    <w:rsid w:val="006E6D57"/>
    <w:rsid w:val="006E765C"/>
    <w:rsid w:val="006F01DC"/>
    <w:rsid w:val="006F026F"/>
    <w:rsid w:val="006F0499"/>
    <w:rsid w:val="006F0F47"/>
    <w:rsid w:val="006F1273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23B"/>
    <w:rsid w:val="006F28EA"/>
    <w:rsid w:val="006F29C6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85F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EBB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2438"/>
    <w:rsid w:val="00702C8B"/>
    <w:rsid w:val="00702DA0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5D52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101A4"/>
    <w:rsid w:val="00710429"/>
    <w:rsid w:val="0071044E"/>
    <w:rsid w:val="0071071D"/>
    <w:rsid w:val="00710B33"/>
    <w:rsid w:val="00710BD9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72B"/>
    <w:rsid w:val="00721AFC"/>
    <w:rsid w:val="00721DD5"/>
    <w:rsid w:val="007224C5"/>
    <w:rsid w:val="00722A42"/>
    <w:rsid w:val="00722F25"/>
    <w:rsid w:val="00723254"/>
    <w:rsid w:val="00723341"/>
    <w:rsid w:val="00723B44"/>
    <w:rsid w:val="00723EB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72B5"/>
    <w:rsid w:val="00727682"/>
    <w:rsid w:val="0072777A"/>
    <w:rsid w:val="00727A74"/>
    <w:rsid w:val="00727B40"/>
    <w:rsid w:val="0073049D"/>
    <w:rsid w:val="00730AFA"/>
    <w:rsid w:val="00730B90"/>
    <w:rsid w:val="00730F33"/>
    <w:rsid w:val="0073104F"/>
    <w:rsid w:val="0073135C"/>
    <w:rsid w:val="00731A5A"/>
    <w:rsid w:val="00731AB6"/>
    <w:rsid w:val="00731B63"/>
    <w:rsid w:val="0073209C"/>
    <w:rsid w:val="007329C7"/>
    <w:rsid w:val="00732C73"/>
    <w:rsid w:val="00732F60"/>
    <w:rsid w:val="00732F92"/>
    <w:rsid w:val="007330BF"/>
    <w:rsid w:val="00733FC5"/>
    <w:rsid w:val="0073438F"/>
    <w:rsid w:val="007348D4"/>
    <w:rsid w:val="00734B79"/>
    <w:rsid w:val="00734F60"/>
    <w:rsid w:val="0073509D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E14"/>
    <w:rsid w:val="00736F6A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8C8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994"/>
    <w:rsid w:val="00744B3E"/>
    <w:rsid w:val="00744B76"/>
    <w:rsid w:val="00744E45"/>
    <w:rsid w:val="007452D7"/>
    <w:rsid w:val="007453A9"/>
    <w:rsid w:val="007455DC"/>
    <w:rsid w:val="007459EF"/>
    <w:rsid w:val="00745AC3"/>
    <w:rsid w:val="00745CC3"/>
    <w:rsid w:val="00745D81"/>
    <w:rsid w:val="00745DB1"/>
    <w:rsid w:val="0074740B"/>
    <w:rsid w:val="0074745A"/>
    <w:rsid w:val="007475F7"/>
    <w:rsid w:val="0074792F"/>
    <w:rsid w:val="00747B74"/>
    <w:rsid w:val="00747D97"/>
    <w:rsid w:val="00747F0E"/>
    <w:rsid w:val="00747F11"/>
    <w:rsid w:val="0075006C"/>
    <w:rsid w:val="0075029E"/>
    <w:rsid w:val="00750548"/>
    <w:rsid w:val="00750D86"/>
    <w:rsid w:val="00750E12"/>
    <w:rsid w:val="00750E35"/>
    <w:rsid w:val="00751079"/>
    <w:rsid w:val="007513DF"/>
    <w:rsid w:val="00751462"/>
    <w:rsid w:val="007514FC"/>
    <w:rsid w:val="0075160A"/>
    <w:rsid w:val="00751D90"/>
    <w:rsid w:val="00751F00"/>
    <w:rsid w:val="00752621"/>
    <w:rsid w:val="0075322F"/>
    <w:rsid w:val="007532F4"/>
    <w:rsid w:val="00753365"/>
    <w:rsid w:val="00753878"/>
    <w:rsid w:val="007538FC"/>
    <w:rsid w:val="00753966"/>
    <w:rsid w:val="00753BF6"/>
    <w:rsid w:val="007540E5"/>
    <w:rsid w:val="00754364"/>
    <w:rsid w:val="00754423"/>
    <w:rsid w:val="007545CB"/>
    <w:rsid w:val="00754DD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311"/>
    <w:rsid w:val="00761471"/>
    <w:rsid w:val="00761B1F"/>
    <w:rsid w:val="007623AA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0A"/>
    <w:rsid w:val="00766C64"/>
    <w:rsid w:val="007670E4"/>
    <w:rsid w:val="007671A1"/>
    <w:rsid w:val="007703C2"/>
    <w:rsid w:val="007708A6"/>
    <w:rsid w:val="00771A17"/>
    <w:rsid w:val="00771EE5"/>
    <w:rsid w:val="00772242"/>
    <w:rsid w:val="007722D3"/>
    <w:rsid w:val="007727E2"/>
    <w:rsid w:val="00772D1F"/>
    <w:rsid w:val="0077396E"/>
    <w:rsid w:val="00773AF8"/>
    <w:rsid w:val="007742E7"/>
    <w:rsid w:val="007747E4"/>
    <w:rsid w:val="00774D0E"/>
    <w:rsid w:val="00774D17"/>
    <w:rsid w:val="00774DB8"/>
    <w:rsid w:val="0077537A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1339"/>
    <w:rsid w:val="00781850"/>
    <w:rsid w:val="007822E8"/>
    <w:rsid w:val="0078270D"/>
    <w:rsid w:val="00782807"/>
    <w:rsid w:val="00782838"/>
    <w:rsid w:val="0078300E"/>
    <w:rsid w:val="007838AD"/>
    <w:rsid w:val="00783A40"/>
    <w:rsid w:val="00783AC9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32C"/>
    <w:rsid w:val="00792477"/>
    <w:rsid w:val="007928C3"/>
    <w:rsid w:val="00792A19"/>
    <w:rsid w:val="0079350F"/>
    <w:rsid w:val="0079375A"/>
    <w:rsid w:val="00793B12"/>
    <w:rsid w:val="00794479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AD"/>
    <w:rsid w:val="007970D0"/>
    <w:rsid w:val="007972F8"/>
    <w:rsid w:val="00797597"/>
    <w:rsid w:val="00797CD6"/>
    <w:rsid w:val="00797DBA"/>
    <w:rsid w:val="00797EFF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C5"/>
    <w:rsid w:val="007A2EFB"/>
    <w:rsid w:val="007A34D8"/>
    <w:rsid w:val="007A35E5"/>
    <w:rsid w:val="007A382A"/>
    <w:rsid w:val="007A3F0B"/>
    <w:rsid w:val="007A40D3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0B03"/>
    <w:rsid w:val="007B1090"/>
    <w:rsid w:val="007B109F"/>
    <w:rsid w:val="007B1121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208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02"/>
    <w:rsid w:val="007B742A"/>
    <w:rsid w:val="007B75B2"/>
    <w:rsid w:val="007B7784"/>
    <w:rsid w:val="007B7DC3"/>
    <w:rsid w:val="007B7F69"/>
    <w:rsid w:val="007C0045"/>
    <w:rsid w:val="007C0843"/>
    <w:rsid w:val="007C1821"/>
    <w:rsid w:val="007C1B37"/>
    <w:rsid w:val="007C1E45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6BA4"/>
    <w:rsid w:val="007C6C18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360"/>
    <w:rsid w:val="007D1781"/>
    <w:rsid w:val="007D1923"/>
    <w:rsid w:val="007D1E51"/>
    <w:rsid w:val="007D23FB"/>
    <w:rsid w:val="007D26DC"/>
    <w:rsid w:val="007D2C4B"/>
    <w:rsid w:val="007D3274"/>
    <w:rsid w:val="007D33B2"/>
    <w:rsid w:val="007D34D1"/>
    <w:rsid w:val="007D35F8"/>
    <w:rsid w:val="007D4325"/>
    <w:rsid w:val="007D4415"/>
    <w:rsid w:val="007D44DA"/>
    <w:rsid w:val="007D47B4"/>
    <w:rsid w:val="007D48A1"/>
    <w:rsid w:val="007D4924"/>
    <w:rsid w:val="007D4CAE"/>
    <w:rsid w:val="007D4D49"/>
    <w:rsid w:val="007D4E0E"/>
    <w:rsid w:val="007D4E7E"/>
    <w:rsid w:val="007D5111"/>
    <w:rsid w:val="007D516A"/>
    <w:rsid w:val="007D5175"/>
    <w:rsid w:val="007D524B"/>
    <w:rsid w:val="007D538F"/>
    <w:rsid w:val="007D5498"/>
    <w:rsid w:val="007D5A63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37"/>
    <w:rsid w:val="007E1559"/>
    <w:rsid w:val="007E20D2"/>
    <w:rsid w:val="007E256B"/>
    <w:rsid w:val="007E3157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191"/>
    <w:rsid w:val="007E523B"/>
    <w:rsid w:val="007E56DB"/>
    <w:rsid w:val="007E58CC"/>
    <w:rsid w:val="007E5948"/>
    <w:rsid w:val="007E5C7E"/>
    <w:rsid w:val="007E5DFB"/>
    <w:rsid w:val="007E5EAD"/>
    <w:rsid w:val="007E651E"/>
    <w:rsid w:val="007E66DC"/>
    <w:rsid w:val="007E6C03"/>
    <w:rsid w:val="007E6DA4"/>
    <w:rsid w:val="007E7426"/>
    <w:rsid w:val="007E75F9"/>
    <w:rsid w:val="007E76A3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0F0"/>
    <w:rsid w:val="007F153D"/>
    <w:rsid w:val="007F15B0"/>
    <w:rsid w:val="007F1796"/>
    <w:rsid w:val="007F1A07"/>
    <w:rsid w:val="007F1A99"/>
    <w:rsid w:val="007F1BFE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336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780"/>
    <w:rsid w:val="0080292E"/>
    <w:rsid w:val="00802D86"/>
    <w:rsid w:val="008030C3"/>
    <w:rsid w:val="00803167"/>
    <w:rsid w:val="008035CD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449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A38"/>
    <w:rsid w:val="00807C7F"/>
    <w:rsid w:val="008101F8"/>
    <w:rsid w:val="00810248"/>
    <w:rsid w:val="008106B6"/>
    <w:rsid w:val="008107F9"/>
    <w:rsid w:val="00810D79"/>
    <w:rsid w:val="00811593"/>
    <w:rsid w:val="00811E4F"/>
    <w:rsid w:val="00811FB5"/>
    <w:rsid w:val="00812045"/>
    <w:rsid w:val="008122E9"/>
    <w:rsid w:val="00812365"/>
    <w:rsid w:val="0081252E"/>
    <w:rsid w:val="00812684"/>
    <w:rsid w:val="00812DE7"/>
    <w:rsid w:val="00812E7B"/>
    <w:rsid w:val="008139A8"/>
    <w:rsid w:val="008140F5"/>
    <w:rsid w:val="00814297"/>
    <w:rsid w:val="00814C5C"/>
    <w:rsid w:val="008152D5"/>
    <w:rsid w:val="00815715"/>
    <w:rsid w:val="00815821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AE2"/>
    <w:rsid w:val="00821B7B"/>
    <w:rsid w:val="00821BC5"/>
    <w:rsid w:val="00821DFF"/>
    <w:rsid w:val="00822155"/>
    <w:rsid w:val="0082238E"/>
    <w:rsid w:val="00823D37"/>
    <w:rsid w:val="00824095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AAC"/>
    <w:rsid w:val="00830F64"/>
    <w:rsid w:val="00831370"/>
    <w:rsid w:val="008313A1"/>
    <w:rsid w:val="00831703"/>
    <w:rsid w:val="0083175D"/>
    <w:rsid w:val="00831798"/>
    <w:rsid w:val="00831F2E"/>
    <w:rsid w:val="00832237"/>
    <w:rsid w:val="00832563"/>
    <w:rsid w:val="00832611"/>
    <w:rsid w:val="00832CB1"/>
    <w:rsid w:val="008339C5"/>
    <w:rsid w:val="00833AA5"/>
    <w:rsid w:val="00833BF9"/>
    <w:rsid w:val="00834306"/>
    <w:rsid w:val="008346A9"/>
    <w:rsid w:val="00834B81"/>
    <w:rsid w:val="00834D04"/>
    <w:rsid w:val="00834EA2"/>
    <w:rsid w:val="008353BF"/>
    <w:rsid w:val="008355E0"/>
    <w:rsid w:val="008356DA"/>
    <w:rsid w:val="00835E2A"/>
    <w:rsid w:val="0083603F"/>
    <w:rsid w:val="008362F0"/>
    <w:rsid w:val="00836AD1"/>
    <w:rsid w:val="00836B9F"/>
    <w:rsid w:val="00836CB1"/>
    <w:rsid w:val="00836FE3"/>
    <w:rsid w:val="008373D2"/>
    <w:rsid w:val="0083762B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2F6D"/>
    <w:rsid w:val="0085310C"/>
    <w:rsid w:val="00853110"/>
    <w:rsid w:val="00853278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A77"/>
    <w:rsid w:val="00857CE4"/>
    <w:rsid w:val="00857EB2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19E7"/>
    <w:rsid w:val="0086204E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6C5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AE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0F56"/>
    <w:rsid w:val="00871123"/>
    <w:rsid w:val="0087121F"/>
    <w:rsid w:val="0087151B"/>
    <w:rsid w:val="00871E6D"/>
    <w:rsid w:val="0087202F"/>
    <w:rsid w:val="008723D9"/>
    <w:rsid w:val="008726CF"/>
    <w:rsid w:val="008734FB"/>
    <w:rsid w:val="00873576"/>
    <w:rsid w:val="0087362E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6073"/>
    <w:rsid w:val="008767E7"/>
    <w:rsid w:val="008768B0"/>
    <w:rsid w:val="00876CEE"/>
    <w:rsid w:val="0087720A"/>
    <w:rsid w:val="0087745E"/>
    <w:rsid w:val="00877AD4"/>
    <w:rsid w:val="00877B4E"/>
    <w:rsid w:val="008801B2"/>
    <w:rsid w:val="00880573"/>
    <w:rsid w:val="0088069B"/>
    <w:rsid w:val="0088081E"/>
    <w:rsid w:val="008809CB"/>
    <w:rsid w:val="00880A14"/>
    <w:rsid w:val="00880BCF"/>
    <w:rsid w:val="00881248"/>
    <w:rsid w:val="0088177D"/>
    <w:rsid w:val="008818B5"/>
    <w:rsid w:val="0088221D"/>
    <w:rsid w:val="00882366"/>
    <w:rsid w:val="00882A3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A3F"/>
    <w:rsid w:val="00884B21"/>
    <w:rsid w:val="00884C62"/>
    <w:rsid w:val="0088540A"/>
    <w:rsid w:val="00885707"/>
    <w:rsid w:val="0088612D"/>
    <w:rsid w:val="008866EB"/>
    <w:rsid w:val="00886BFE"/>
    <w:rsid w:val="00886D5F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7AD"/>
    <w:rsid w:val="00890C37"/>
    <w:rsid w:val="00890C45"/>
    <w:rsid w:val="008912A8"/>
    <w:rsid w:val="008914CC"/>
    <w:rsid w:val="00891A20"/>
    <w:rsid w:val="00891B8D"/>
    <w:rsid w:val="00891D37"/>
    <w:rsid w:val="00891FFE"/>
    <w:rsid w:val="00892198"/>
    <w:rsid w:val="00892523"/>
    <w:rsid w:val="00892553"/>
    <w:rsid w:val="00893C70"/>
    <w:rsid w:val="00893DA3"/>
    <w:rsid w:val="008940EE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774D"/>
    <w:rsid w:val="008A086A"/>
    <w:rsid w:val="008A0A73"/>
    <w:rsid w:val="008A0C92"/>
    <w:rsid w:val="008A18B4"/>
    <w:rsid w:val="008A18B8"/>
    <w:rsid w:val="008A1B68"/>
    <w:rsid w:val="008A1F09"/>
    <w:rsid w:val="008A2006"/>
    <w:rsid w:val="008A2266"/>
    <w:rsid w:val="008A2BED"/>
    <w:rsid w:val="008A2F22"/>
    <w:rsid w:val="008A300B"/>
    <w:rsid w:val="008A33CC"/>
    <w:rsid w:val="008A42D8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4E0"/>
    <w:rsid w:val="008A673C"/>
    <w:rsid w:val="008A6F42"/>
    <w:rsid w:val="008A7739"/>
    <w:rsid w:val="008A7A35"/>
    <w:rsid w:val="008A7CA4"/>
    <w:rsid w:val="008A7CE5"/>
    <w:rsid w:val="008B005A"/>
    <w:rsid w:val="008B019B"/>
    <w:rsid w:val="008B0552"/>
    <w:rsid w:val="008B0820"/>
    <w:rsid w:val="008B0A82"/>
    <w:rsid w:val="008B0D02"/>
    <w:rsid w:val="008B199F"/>
    <w:rsid w:val="008B1A46"/>
    <w:rsid w:val="008B1A4E"/>
    <w:rsid w:val="008B1E88"/>
    <w:rsid w:val="008B276F"/>
    <w:rsid w:val="008B298A"/>
    <w:rsid w:val="008B30C7"/>
    <w:rsid w:val="008B3304"/>
    <w:rsid w:val="008B3353"/>
    <w:rsid w:val="008B3745"/>
    <w:rsid w:val="008B3D78"/>
    <w:rsid w:val="008B4099"/>
    <w:rsid w:val="008B45BB"/>
    <w:rsid w:val="008B59E0"/>
    <w:rsid w:val="008B59FB"/>
    <w:rsid w:val="008B66C8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C27"/>
    <w:rsid w:val="008C0C2E"/>
    <w:rsid w:val="008C0C9C"/>
    <w:rsid w:val="008C0E73"/>
    <w:rsid w:val="008C1631"/>
    <w:rsid w:val="008C1765"/>
    <w:rsid w:val="008C1849"/>
    <w:rsid w:val="008C217C"/>
    <w:rsid w:val="008C30AD"/>
    <w:rsid w:val="008C34C4"/>
    <w:rsid w:val="008C391A"/>
    <w:rsid w:val="008C3C40"/>
    <w:rsid w:val="008C3D1F"/>
    <w:rsid w:val="008C3D2F"/>
    <w:rsid w:val="008C401E"/>
    <w:rsid w:val="008C41EA"/>
    <w:rsid w:val="008C46EC"/>
    <w:rsid w:val="008C47BD"/>
    <w:rsid w:val="008C4A4D"/>
    <w:rsid w:val="008C4ED0"/>
    <w:rsid w:val="008C5346"/>
    <w:rsid w:val="008C5458"/>
    <w:rsid w:val="008C5CA9"/>
    <w:rsid w:val="008C60D6"/>
    <w:rsid w:val="008C6149"/>
    <w:rsid w:val="008C6757"/>
    <w:rsid w:val="008C67C8"/>
    <w:rsid w:val="008C684F"/>
    <w:rsid w:val="008C69CD"/>
    <w:rsid w:val="008C6B4D"/>
    <w:rsid w:val="008C6F3E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1256"/>
    <w:rsid w:val="008D128D"/>
    <w:rsid w:val="008D12C8"/>
    <w:rsid w:val="008D1CB8"/>
    <w:rsid w:val="008D21E4"/>
    <w:rsid w:val="008D24E7"/>
    <w:rsid w:val="008D2709"/>
    <w:rsid w:val="008D2C2A"/>
    <w:rsid w:val="008D3031"/>
    <w:rsid w:val="008D307C"/>
    <w:rsid w:val="008D3140"/>
    <w:rsid w:val="008D36AD"/>
    <w:rsid w:val="008D3C6B"/>
    <w:rsid w:val="008D4035"/>
    <w:rsid w:val="008D40FD"/>
    <w:rsid w:val="008D455C"/>
    <w:rsid w:val="008D54CF"/>
    <w:rsid w:val="008D5B53"/>
    <w:rsid w:val="008D5E09"/>
    <w:rsid w:val="008D674D"/>
    <w:rsid w:val="008D6BC9"/>
    <w:rsid w:val="008D6BD6"/>
    <w:rsid w:val="008D6D02"/>
    <w:rsid w:val="008D75C5"/>
    <w:rsid w:val="008D768E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970"/>
    <w:rsid w:val="008E3DC2"/>
    <w:rsid w:val="008E4AA1"/>
    <w:rsid w:val="008E562E"/>
    <w:rsid w:val="008E57ED"/>
    <w:rsid w:val="008E5AC3"/>
    <w:rsid w:val="008E5E0C"/>
    <w:rsid w:val="008E6454"/>
    <w:rsid w:val="008E6D6D"/>
    <w:rsid w:val="008E6DE2"/>
    <w:rsid w:val="008E72F5"/>
    <w:rsid w:val="008E74C0"/>
    <w:rsid w:val="008E759C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B14"/>
    <w:rsid w:val="008F4BDF"/>
    <w:rsid w:val="008F4D00"/>
    <w:rsid w:val="008F4EF2"/>
    <w:rsid w:val="008F4F06"/>
    <w:rsid w:val="008F5621"/>
    <w:rsid w:val="008F5F8D"/>
    <w:rsid w:val="008F5FE5"/>
    <w:rsid w:val="008F63D1"/>
    <w:rsid w:val="008F6965"/>
    <w:rsid w:val="008F753C"/>
    <w:rsid w:val="008F79D7"/>
    <w:rsid w:val="008F7EAE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382"/>
    <w:rsid w:val="0090256A"/>
    <w:rsid w:val="00902D21"/>
    <w:rsid w:val="00902D33"/>
    <w:rsid w:val="009033C5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50F0"/>
    <w:rsid w:val="009053B3"/>
    <w:rsid w:val="00905933"/>
    <w:rsid w:val="00905B33"/>
    <w:rsid w:val="00905DCE"/>
    <w:rsid w:val="00906344"/>
    <w:rsid w:val="0090636C"/>
    <w:rsid w:val="00906456"/>
    <w:rsid w:val="00906ACF"/>
    <w:rsid w:val="00906D06"/>
    <w:rsid w:val="00906D1D"/>
    <w:rsid w:val="00906EE1"/>
    <w:rsid w:val="00906FEB"/>
    <w:rsid w:val="009070EB"/>
    <w:rsid w:val="0090758C"/>
    <w:rsid w:val="00907656"/>
    <w:rsid w:val="009102BE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9C"/>
    <w:rsid w:val="009144C3"/>
    <w:rsid w:val="00914B76"/>
    <w:rsid w:val="00914C2B"/>
    <w:rsid w:val="00914F11"/>
    <w:rsid w:val="00914FFD"/>
    <w:rsid w:val="009151DA"/>
    <w:rsid w:val="0091537D"/>
    <w:rsid w:val="00915484"/>
    <w:rsid w:val="0091563C"/>
    <w:rsid w:val="00915656"/>
    <w:rsid w:val="00915719"/>
    <w:rsid w:val="00915CC2"/>
    <w:rsid w:val="00915D6C"/>
    <w:rsid w:val="009161A3"/>
    <w:rsid w:val="009162DE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89F"/>
    <w:rsid w:val="00920C55"/>
    <w:rsid w:val="00920D37"/>
    <w:rsid w:val="009216A5"/>
    <w:rsid w:val="0092257B"/>
    <w:rsid w:val="00922B32"/>
    <w:rsid w:val="00922C03"/>
    <w:rsid w:val="00922D09"/>
    <w:rsid w:val="00922E13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61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2DD"/>
    <w:rsid w:val="00931333"/>
    <w:rsid w:val="00931A05"/>
    <w:rsid w:val="00931AB9"/>
    <w:rsid w:val="00931E97"/>
    <w:rsid w:val="00931EC5"/>
    <w:rsid w:val="009320AA"/>
    <w:rsid w:val="00932345"/>
    <w:rsid w:val="00932366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4C4"/>
    <w:rsid w:val="00935A67"/>
    <w:rsid w:val="00935F37"/>
    <w:rsid w:val="0093624A"/>
    <w:rsid w:val="009366CC"/>
    <w:rsid w:val="00936E12"/>
    <w:rsid w:val="0093704D"/>
    <w:rsid w:val="0093731D"/>
    <w:rsid w:val="009377AA"/>
    <w:rsid w:val="00937A43"/>
    <w:rsid w:val="00937E15"/>
    <w:rsid w:val="00937ED3"/>
    <w:rsid w:val="009403F2"/>
    <w:rsid w:val="009404B5"/>
    <w:rsid w:val="00940826"/>
    <w:rsid w:val="00940A60"/>
    <w:rsid w:val="00940EFA"/>
    <w:rsid w:val="00941061"/>
    <w:rsid w:val="0094117C"/>
    <w:rsid w:val="00941434"/>
    <w:rsid w:val="009416D4"/>
    <w:rsid w:val="00942108"/>
    <w:rsid w:val="00942C49"/>
    <w:rsid w:val="00942FE7"/>
    <w:rsid w:val="0094306A"/>
    <w:rsid w:val="0094332E"/>
    <w:rsid w:val="00943678"/>
    <w:rsid w:val="00943707"/>
    <w:rsid w:val="009437C3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263"/>
    <w:rsid w:val="00946AEE"/>
    <w:rsid w:val="00946D6B"/>
    <w:rsid w:val="00946DAA"/>
    <w:rsid w:val="00947C16"/>
    <w:rsid w:val="00947C37"/>
    <w:rsid w:val="00947C3E"/>
    <w:rsid w:val="00947DC7"/>
    <w:rsid w:val="00947FDE"/>
    <w:rsid w:val="0095082C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7CA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67"/>
    <w:rsid w:val="00963ADA"/>
    <w:rsid w:val="00964873"/>
    <w:rsid w:val="00964895"/>
    <w:rsid w:val="00964B22"/>
    <w:rsid w:val="00964D32"/>
    <w:rsid w:val="00965D6F"/>
    <w:rsid w:val="00965E4B"/>
    <w:rsid w:val="00965F59"/>
    <w:rsid w:val="00966129"/>
    <w:rsid w:val="00966161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0D5B"/>
    <w:rsid w:val="00971057"/>
    <w:rsid w:val="009719B6"/>
    <w:rsid w:val="009719F8"/>
    <w:rsid w:val="00971C87"/>
    <w:rsid w:val="00972043"/>
    <w:rsid w:val="00972508"/>
    <w:rsid w:val="00972B36"/>
    <w:rsid w:val="00972C06"/>
    <w:rsid w:val="00973529"/>
    <w:rsid w:val="0097384C"/>
    <w:rsid w:val="00973B01"/>
    <w:rsid w:val="00973EC8"/>
    <w:rsid w:val="00973F8D"/>
    <w:rsid w:val="00974185"/>
    <w:rsid w:val="00974368"/>
    <w:rsid w:val="0097438D"/>
    <w:rsid w:val="00974422"/>
    <w:rsid w:val="009746F8"/>
    <w:rsid w:val="00974E58"/>
    <w:rsid w:val="00975044"/>
    <w:rsid w:val="00975C2B"/>
    <w:rsid w:val="00975CB6"/>
    <w:rsid w:val="00975DEE"/>
    <w:rsid w:val="009763A6"/>
    <w:rsid w:val="009763B0"/>
    <w:rsid w:val="00976A02"/>
    <w:rsid w:val="00976B79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36AD"/>
    <w:rsid w:val="009838D9"/>
    <w:rsid w:val="0098390A"/>
    <w:rsid w:val="00983CF0"/>
    <w:rsid w:val="009840F4"/>
    <w:rsid w:val="00984AF2"/>
    <w:rsid w:val="00984D78"/>
    <w:rsid w:val="0098580C"/>
    <w:rsid w:val="00985862"/>
    <w:rsid w:val="00985C29"/>
    <w:rsid w:val="00986473"/>
    <w:rsid w:val="00986846"/>
    <w:rsid w:val="00986B36"/>
    <w:rsid w:val="00986B84"/>
    <w:rsid w:val="009871D7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8AA"/>
    <w:rsid w:val="009908B6"/>
    <w:rsid w:val="009909AB"/>
    <w:rsid w:val="00990B75"/>
    <w:rsid w:val="00990C87"/>
    <w:rsid w:val="0099113A"/>
    <w:rsid w:val="00991263"/>
    <w:rsid w:val="009913B9"/>
    <w:rsid w:val="00991612"/>
    <w:rsid w:val="0099177F"/>
    <w:rsid w:val="009917A2"/>
    <w:rsid w:val="00991EE6"/>
    <w:rsid w:val="00991FF2"/>
    <w:rsid w:val="00992749"/>
    <w:rsid w:val="00993136"/>
    <w:rsid w:val="009931EF"/>
    <w:rsid w:val="009935E0"/>
    <w:rsid w:val="00993719"/>
    <w:rsid w:val="00993A03"/>
    <w:rsid w:val="00993BC7"/>
    <w:rsid w:val="00993BF4"/>
    <w:rsid w:val="00993C42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0E"/>
    <w:rsid w:val="00997348"/>
    <w:rsid w:val="0099749B"/>
    <w:rsid w:val="0099789C"/>
    <w:rsid w:val="00997C74"/>
    <w:rsid w:val="00997E85"/>
    <w:rsid w:val="009A00DF"/>
    <w:rsid w:val="009A04AD"/>
    <w:rsid w:val="009A0EE1"/>
    <w:rsid w:val="009A0F49"/>
    <w:rsid w:val="009A1171"/>
    <w:rsid w:val="009A1413"/>
    <w:rsid w:val="009A1499"/>
    <w:rsid w:val="009A17B3"/>
    <w:rsid w:val="009A17F1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B5E"/>
    <w:rsid w:val="009A2F25"/>
    <w:rsid w:val="009A3317"/>
    <w:rsid w:val="009A3AC0"/>
    <w:rsid w:val="009A452E"/>
    <w:rsid w:val="009A46AE"/>
    <w:rsid w:val="009A473F"/>
    <w:rsid w:val="009A47C6"/>
    <w:rsid w:val="009A4ACA"/>
    <w:rsid w:val="009A5411"/>
    <w:rsid w:val="009A5A9D"/>
    <w:rsid w:val="009A5C7E"/>
    <w:rsid w:val="009A6247"/>
    <w:rsid w:val="009A67D8"/>
    <w:rsid w:val="009A6ABA"/>
    <w:rsid w:val="009A7720"/>
    <w:rsid w:val="009A7A45"/>
    <w:rsid w:val="009A7D1A"/>
    <w:rsid w:val="009A7F59"/>
    <w:rsid w:val="009B0024"/>
    <w:rsid w:val="009B0608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5FA"/>
    <w:rsid w:val="009B4630"/>
    <w:rsid w:val="009B48B1"/>
    <w:rsid w:val="009B4D6D"/>
    <w:rsid w:val="009B4D93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30A"/>
    <w:rsid w:val="009C260C"/>
    <w:rsid w:val="009C2775"/>
    <w:rsid w:val="009C2A1C"/>
    <w:rsid w:val="009C2AA0"/>
    <w:rsid w:val="009C2AF9"/>
    <w:rsid w:val="009C2BA7"/>
    <w:rsid w:val="009C2C0F"/>
    <w:rsid w:val="009C3906"/>
    <w:rsid w:val="009C3C67"/>
    <w:rsid w:val="009C3C88"/>
    <w:rsid w:val="009C4512"/>
    <w:rsid w:val="009C48F6"/>
    <w:rsid w:val="009C4CA7"/>
    <w:rsid w:val="009C4FF8"/>
    <w:rsid w:val="009C5198"/>
    <w:rsid w:val="009C5314"/>
    <w:rsid w:val="009C53DB"/>
    <w:rsid w:val="009C53FD"/>
    <w:rsid w:val="009C550A"/>
    <w:rsid w:val="009C5707"/>
    <w:rsid w:val="009C588A"/>
    <w:rsid w:val="009C5A74"/>
    <w:rsid w:val="009C5D02"/>
    <w:rsid w:val="009C5FB9"/>
    <w:rsid w:val="009C6332"/>
    <w:rsid w:val="009C641C"/>
    <w:rsid w:val="009C6575"/>
    <w:rsid w:val="009C6608"/>
    <w:rsid w:val="009C6931"/>
    <w:rsid w:val="009C6939"/>
    <w:rsid w:val="009C699B"/>
    <w:rsid w:val="009C6A7C"/>
    <w:rsid w:val="009C6AE4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3A6"/>
    <w:rsid w:val="009D152F"/>
    <w:rsid w:val="009D1884"/>
    <w:rsid w:val="009D1C72"/>
    <w:rsid w:val="009D22F6"/>
    <w:rsid w:val="009D283A"/>
    <w:rsid w:val="009D30A0"/>
    <w:rsid w:val="009D35FA"/>
    <w:rsid w:val="009D3E59"/>
    <w:rsid w:val="009D4020"/>
    <w:rsid w:val="009D4771"/>
    <w:rsid w:val="009D49A2"/>
    <w:rsid w:val="009D4A73"/>
    <w:rsid w:val="009D5110"/>
    <w:rsid w:val="009D532A"/>
    <w:rsid w:val="009D532B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892"/>
    <w:rsid w:val="009E08B3"/>
    <w:rsid w:val="009E0FEA"/>
    <w:rsid w:val="009E1497"/>
    <w:rsid w:val="009E15B0"/>
    <w:rsid w:val="009E1646"/>
    <w:rsid w:val="009E1FA1"/>
    <w:rsid w:val="009E2267"/>
    <w:rsid w:val="009E281F"/>
    <w:rsid w:val="009E2C22"/>
    <w:rsid w:val="009E2D70"/>
    <w:rsid w:val="009E3333"/>
    <w:rsid w:val="009E4705"/>
    <w:rsid w:val="009E4C01"/>
    <w:rsid w:val="009E4DBE"/>
    <w:rsid w:val="009E525C"/>
    <w:rsid w:val="009E541B"/>
    <w:rsid w:val="009E581C"/>
    <w:rsid w:val="009E623E"/>
    <w:rsid w:val="009E62FE"/>
    <w:rsid w:val="009E6318"/>
    <w:rsid w:val="009E7334"/>
    <w:rsid w:val="009E7344"/>
    <w:rsid w:val="009E7727"/>
    <w:rsid w:val="009E7940"/>
    <w:rsid w:val="009E79AF"/>
    <w:rsid w:val="009E7AB2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9E1"/>
    <w:rsid w:val="009F7A67"/>
    <w:rsid w:val="009F7EA3"/>
    <w:rsid w:val="00A00117"/>
    <w:rsid w:val="00A00384"/>
    <w:rsid w:val="00A004A0"/>
    <w:rsid w:val="00A00A3A"/>
    <w:rsid w:val="00A00AC8"/>
    <w:rsid w:val="00A00BFA"/>
    <w:rsid w:val="00A00D65"/>
    <w:rsid w:val="00A00FBA"/>
    <w:rsid w:val="00A01842"/>
    <w:rsid w:val="00A023F0"/>
    <w:rsid w:val="00A02432"/>
    <w:rsid w:val="00A02656"/>
    <w:rsid w:val="00A0265D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8DE"/>
    <w:rsid w:val="00A07960"/>
    <w:rsid w:val="00A07B47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9A3"/>
    <w:rsid w:val="00A16DA8"/>
    <w:rsid w:val="00A17150"/>
    <w:rsid w:val="00A1738B"/>
    <w:rsid w:val="00A17697"/>
    <w:rsid w:val="00A176FF"/>
    <w:rsid w:val="00A17B44"/>
    <w:rsid w:val="00A17BB5"/>
    <w:rsid w:val="00A201A3"/>
    <w:rsid w:val="00A21283"/>
    <w:rsid w:val="00A21552"/>
    <w:rsid w:val="00A217E8"/>
    <w:rsid w:val="00A21CA4"/>
    <w:rsid w:val="00A2256C"/>
    <w:rsid w:val="00A2290F"/>
    <w:rsid w:val="00A23326"/>
    <w:rsid w:val="00A234EF"/>
    <w:rsid w:val="00A23F0A"/>
    <w:rsid w:val="00A23F2D"/>
    <w:rsid w:val="00A23F4D"/>
    <w:rsid w:val="00A241BB"/>
    <w:rsid w:val="00A242D9"/>
    <w:rsid w:val="00A24546"/>
    <w:rsid w:val="00A24967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642"/>
    <w:rsid w:val="00A30FDB"/>
    <w:rsid w:val="00A31164"/>
    <w:rsid w:val="00A311E0"/>
    <w:rsid w:val="00A318D4"/>
    <w:rsid w:val="00A319E8"/>
    <w:rsid w:val="00A31AB6"/>
    <w:rsid w:val="00A31B9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6EB"/>
    <w:rsid w:val="00A3589C"/>
    <w:rsid w:val="00A3639B"/>
    <w:rsid w:val="00A368AF"/>
    <w:rsid w:val="00A36B79"/>
    <w:rsid w:val="00A36D68"/>
    <w:rsid w:val="00A372CB"/>
    <w:rsid w:val="00A37315"/>
    <w:rsid w:val="00A375B9"/>
    <w:rsid w:val="00A37719"/>
    <w:rsid w:val="00A37A8B"/>
    <w:rsid w:val="00A37CFF"/>
    <w:rsid w:val="00A37E55"/>
    <w:rsid w:val="00A4003B"/>
    <w:rsid w:val="00A40226"/>
    <w:rsid w:val="00A4036C"/>
    <w:rsid w:val="00A40972"/>
    <w:rsid w:val="00A40FCE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571"/>
    <w:rsid w:val="00A4773A"/>
    <w:rsid w:val="00A4781E"/>
    <w:rsid w:val="00A47E7B"/>
    <w:rsid w:val="00A47FBC"/>
    <w:rsid w:val="00A505D6"/>
    <w:rsid w:val="00A50604"/>
    <w:rsid w:val="00A5083E"/>
    <w:rsid w:val="00A50BE6"/>
    <w:rsid w:val="00A50C04"/>
    <w:rsid w:val="00A50D32"/>
    <w:rsid w:val="00A511A9"/>
    <w:rsid w:val="00A513E5"/>
    <w:rsid w:val="00A517AB"/>
    <w:rsid w:val="00A51856"/>
    <w:rsid w:val="00A521EA"/>
    <w:rsid w:val="00A522D0"/>
    <w:rsid w:val="00A52692"/>
    <w:rsid w:val="00A52933"/>
    <w:rsid w:val="00A529D1"/>
    <w:rsid w:val="00A52CBD"/>
    <w:rsid w:val="00A53156"/>
    <w:rsid w:val="00A5366B"/>
    <w:rsid w:val="00A537F8"/>
    <w:rsid w:val="00A53BA1"/>
    <w:rsid w:val="00A54478"/>
    <w:rsid w:val="00A5478B"/>
    <w:rsid w:val="00A54FCE"/>
    <w:rsid w:val="00A55219"/>
    <w:rsid w:val="00A55685"/>
    <w:rsid w:val="00A55857"/>
    <w:rsid w:val="00A56508"/>
    <w:rsid w:val="00A5663A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09F"/>
    <w:rsid w:val="00A61373"/>
    <w:rsid w:val="00A61412"/>
    <w:rsid w:val="00A61457"/>
    <w:rsid w:val="00A61662"/>
    <w:rsid w:val="00A622F4"/>
    <w:rsid w:val="00A62BBB"/>
    <w:rsid w:val="00A631B8"/>
    <w:rsid w:val="00A639CF"/>
    <w:rsid w:val="00A63C8D"/>
    <w:rsid w:val="00A63DF4"/>
    <w:rsid w:val="00A63DF9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79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2FF2"/>
    <w:rsid w:val="00A83AEF"/>
    <w:rsid w:val="00A83CDA"/>
    <w:rsid w:val="00A83D06"/>
    <w:rsid w:val="00A842E1"/>
    <w:rsid w:val="00A84A05"/>
    <w:rsid w:val="00A84B3E"/>
    <w:rsid w:val="00A84D2A"/>
    <w:rsid w:val="00A84E64"/>
    <w:rsid w:val="00A84EC1"/>
    <w:rsid w:val="00A8559F"/>
    <w:rsid w:val="00A85630"/>
    <w:rsid w:val="00A85C80"/>
    <w:rsid w:val="00A8661C"/>
    <w:rsid w:val="00A86870"/>
    <w:rsid w:val="00A86C0E"/>
    <w:rsid w:val="00A86E5C"/>
    <w:rsid w:val="00A86F18"/>
    <w:rsid w:val="00A87061"/>
    <w:rsid w:val="00A870AD"/>
    <w:rsid w:val="00A872A0"/>
    <w:rsid w:val="00A872FA"/>
    <w:rsid w:val="00A87413"/>
    <w:rsid w:val="00A8764B"/>
    <w:rsid w:val="00A87801"/>
    <w:rsid w:val="00A87C08"/>
    <w:rsid w:val="00A87F73"/>
    <w:rsid w:val="00A87FC2"/>
    <w:rsid w:val="00A909B9"/>
    <w:rsid w:val="00A90C4A"/>
    <w:rsid w:val="00A90DF4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8F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3"/>
    <w:rsid w:val="00A96B65"/>
    <w:rsid w:val="00A976A1"/>
    <w:rsid w:val="00A97786"/>
    <w:rsid w:val="00A97E4B"/>
    <w:rsid w:val="00A97EEE"/>
    <w:rsid w:val="00A97F08"/>
    <w:rsid w:val="00A97F8B"/>
    <w:rsid w:val="00AA00A3"/>
    <w:rsid w:val="00AA06AB"/>
    <w:rsid w:val="00AA0CF6"/>
    <w:rsid w:val="00AA0FA6"/>
    <w:rsid w:val="00AA113A"/>
    <w:rsid w:val="00AA1399"/>
    <w:rsid w:val="00AA1665"/>
    <w:rsid w:val="00AA1735"/>
    <w:rsid w:val="00AA1B47"/>
    <w:rsid w:val="00AA1C86"/>
    <w:rsid w:val="00AA1F00"/>
    <w:rsid w:val="00AA2447"/>
    <w:rsid w:val="00AA24BD"/>
    <w:rsid w:val="00AA2607"/>
    <w:rsid w:val="00AA3284"/>
    <w:rsid w:val="00AA33D8"/>
    <w:rsid w:val="00AA374E"/>
    <w:rsid w:val="00AA3B0D"/>
    <w:rsid w:val="00AA40D9"/>
    <w:rsid w:val="00AA46E8"/>
    <w:rsid w:val="00AA48C5"/>
    <w:rsid w:val="00AA48E8"/>
    <w:rsid w:val="00AA4CA4"/>
    <w:rsid w:val="00AA537E"/>
    <w:rsid w:val="00AA54BF"/>
    <w:rsid w:val="00AA5E8D"/>
    <w:rsid w:val="00AA6D74"/>
    <w:rsid w:val="00AA6FB7"/>
    <w:rsid w:val="00AA76C6"/>
    <w:rsid w:val="00AA7A2B"/>
    <w:rsid w:val="00AA7BF6"/>
    <w:rsid w:val="00AA7F50"/>
    <w:rsid w:val="00AB0131"/>
    <w:rsid w:val="00AB032A"/>
    <w:rsid w:val="00AB0E31"/>
    <w:rsid w:val="00AB0EA3"/>
    <w:rsid w:val="00AB1144"/>
    <w:rsid w:val="00AB121E"/>
    <w:rsid w:val="00AB132E"/>
    <w:rsid w:val="00AB16A9"/>
    <w:rsid w:val="00AB17A4"/>
    <w:rsid w:val="00AB1951"/>
    <w:rsid w:val="00AB197A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D3A"/>
    <w:rsid w:val="00AB7E47"/>
    <w:rsid w:val="00AC00D0"/>
    <w:rsid w:val="00AC02F9"/>
    <w:rsid w:val="00AC05E5"/>
    <w:rsid w:val="00AC0A28"/>
    <w:rsid w:val="00AC0EF1"/>
    <w:rsid w:val="00AC11FC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E1"/>
    <w:rsid w:val="00AC4DFA"/>
    <w:rsid w:val="00AC4E24"/>
    <w:rsid w:val="00AC4E27"/>
    <w:rsid w:val="00AC4E50"/>
    <w:rsid w:val="00AC5303"/>
    <w:rsid w:val="00AC584B"/>
    <w:rsid w:val="00AC5E56"/>
    <w:rsid w:val="00AC6942"/>
    <w:rsid w:val="00AC71F7"/>
    <w:rsid w:val="00AC7224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DB8"/>
    <w:rsid w:val="00AD2EF6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DB5"/>
    <w:rsid w:val="00AE5F35"/>
    <w:rsid w:val="00AE6432"/>
    <w:rsid w:val="00AE652F"/>
    <w:rsid w:val="00AE6ABC"/>
    <w:rsid w:val="00AE6AEE"/>
    <w:rsid w:val="00AE6DD6"/>
    <w:rsid w:val="00AE75E6"/>
    <w:rsid w:val="00AE7F23"/>
    <w:rsid w:val="00AF0224"/>
    <w:rsid w:val="00AF03CC"/>
    <w:rsid w:val="00AF07C4"/>
    <w:rsid w:val="00AF0C94"/>
    <w:rsid w:val="00AF0D6E"/>
    <w:rsid w:val="00AF0E7D"/>
    <w:rsid w:val="00AF1134"/>
    <w:rsid w:val="00AF1CFE"/>
    <w:rsid w:val="00AF21EA"/>
    <w:rsid w:val="00AF2504"/>
    <w:rsid w:val="00AF25F2"/>
    <w:rsid w:val="00AF2E0C"/>
    <w:rsid w:val="00AF35C4"/>
    <w:rsid w:val="00AF37C9"/>
    <w:rsid w:val="00AF3B57"/>
    <w:rsid w:val="00AF4162"/>
    <w:rsid w:val="00AF443F"/>
    <w:rsid w:val="00AF4473"/>
    <w:rsid w:val="00AF44F9"/>
    <w:rsid w:val="00AF453C"/>
    <w:rsid w:val="00AF45CB"/>
    <w:rsid w:val="00AF47F0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19"/>
    <w:rsid w:val="00AF7FA1"/>
    <w:rsid w:val="00B001B0"/>
    <w:rsid w:val="00B00314"/>
    <w:rsid w:val="00B00529"/>
    <w:rsid w:val="00B005AA"/>
    <w:rsid w:val="00B0060D"/>
    <w:rsid w:val="00B00E42"/>
    <w:rsid w:val="00B0116B"/>
    <w:rsid w:val="00B0120E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AD7"/>
    <w:rsid w:val="00B06B00"/>
    <w:rsid w:val="00B06D38"/>
    <w:rsid w:val="00B06F5B"/>
    <w:rsid w:val="00B07114"/>
    <w:rsid w:val="00B075C4"/>
    <w:rsid w:val="00B07665"/>
    <w:rsid w:val="00B079A8"/>
    <w:rsid w:val="00B07E00"/>
    <w:rsid w:val="00B104AA"/>
    <w:rsid w:val="00B105C7"/>
    <w:rsid w:val="00B10881"/>
    <w:rsid w:val="00B10C2D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A1B"/>
    <w:rsid w:val="00B14DFC"/>
    <w:rsid w:val="00B14F22"/>
    <w:rsid w:val="00B14F24"/>
    <w:rsid w:val="00B15096"/>
    <w:rsid w:val="00B15455"/>
    <w:rsid w:val="00B1553E"/>
    <w:rsid w:val="00B15660"/>
    <w:rsid w:val="00B157F2"/>
    <w:rsid w:val="00B16DA2"/>
    <w:rsid w:val="00B17076"/>
    <w:rsid w:val="00B17104"/>
    <w:rsid w:val="00B1776D"/>
    <w:rsid w:val="00B178EE"/>
    <w:rsid w:val="00B17B34"/>
    <w:rsid w:val="00B201C0"/>
    <w:rsid w:val="00B202C3"/>
    <w:rsid w:val="00B2032D"/>
    <w:rsid w:val="00B2077F"/>
    <w:rsid w:val="00B2085B"/>
    <w:rsid w:val="00B21503"/>
    <w:rsid w:val="00B21B49"/>
    <w:rsid w:val="00B21F3A"/>
    <w:rsid w:val="00B2298F"/>
    <w:rsid w:val="00B22CA8"/>
    <w:rsid w:val="00B22E16"/>
    <w:rsid w:val="00B232E4"/>
    <w:rsid w:val="00B233BC"/>
    <w:rsid w:val="00B23560"/>
    <w:rsid w:val="00B2357A"/>
    <w:rsid w:val="00B2372D"/>
    <w:rsid w:val="00B23791"/>
    <w:rsid w:val="00B244BB"/>
    <w:rsid w:val="00B249B1"/>
    <w:rsid w:val="00B24F7C"/>
    <w:rsid w:val="00B2507D"/>
    <w:rsid w:val="00B25392"/>
    <w:rsid w:val="00B253AA"/>
    <w:rsid w:val="00B25475"/>
    <w:rsid w:val="00B2604F"/>
    <w:rsid w:val="00B2642B"/>
    <w:rsid w:val="00B269A4"/>
    <w:rsid w:val="00B26E8F"/>
    <w:rsid w:val="00B2761B"/>
    <w:rsid w:val="00B27A61"/>
    <w:rsid w:val="00B27D45"/>
    <w:rsid w:val="00B30177"/>
    <w:rsid w:val="00B304B1"/>
    <w:rsid w:val="00B308B4"/>
    <w:rsid w:val="00B30C86"/>
    <w:rsid w:val="00B30D53"/>
    <w:rsid w:val="00B30EA0"/>
    <w:rsid w:val="00B316BB"/>
    <w:rsid w:val="00B316FB"/>
    <w:rsid w:val="00B319D8"/>
    <w:rsid w:val="00B31A5D"/>
    <w:rsid w:val="00B31B48"/>
    <w:rsid w:val="00B32799"/>
    <w:rsid w:val="00B33CBC"/>
    <w:rsid w:val="00B34260"/>
    <w:rsid w:val="00B342B4"/>
    <w:rsid w:val="00B34977"/>
    <w:rsid w:val="00B34CC0"/>
    <w:rsid w:val="00B361A1"/>
    <w:rsid w:val="00B362CB"/>
    <w:rsid w:val="00B36741"/>
    <w:rsid w:val="00B37E08"/>
    <w:rsid w:val="00B40465"/>
    <w:rsid w:val="00B407CC"/>
    <w:rsid w:val="00B40E8F"/>
    <w:rsid w:val="00B40FC4"/>
    <w:rsid w:val="00B4123B"/>
    <w:rsid w:val="00B41313"/>
    <w:rsid w:val="00B41528"/>
    <w:rsid w:val="00B41688"/>
    <w:rsid w:val="00B4171C"/>
    <w:rsid w:val="00B420C1"/>
    <w:rsid w:val="00B422AC"/>
    <w:rsid w:val="00B422CA"/>
    <w:rsid w:val="00B42A3D"/>
    <w:rsid w:val="00B4394A"/>
    <w:rsid w:val="00B43A62"/>
    <w:rsid w:val="00B43D33"/>
    <w:rsid w:val="00B44140"/>
    <w:rsid w:val="00B4444C"/>
    <w:rsid w:val="00B4463C"/>
    <w:rsid w:val="00B448C8"/>
    <w:rsid w:val="00B449ED"/>
    <w:rsid w:val="00B44B5F"/>
    <w:rsid w:val="00B44CD7"/>
    <w:rsid w:val="00B44FD5"/>
    <w:rsid w:val="00B453D2"/>
    <w:rsid w:val="00B45625"/>
    <w:rsid w:val="00B45A9A"/>
    <w:rsid w:val="00B45AD9"/>
    <w:rsid w:val="00B46B95"/>
    <w:rsid w:val="00B46FFA"/>
    <w:rsid w:val="00B478E7"/>
    <w:rsid w:val="00B47AB3"/>
    <w:rsid w:val="00B47AEC"/>
    <w:rsid w:val="00B47C89"/>
    <w:rsid w:val="00B50A11"/>
    <w:rsid w:val="00B50CEB"/>
    <w:rsid w:val="00B511E9"/>
    <w:rsid w:val="00B5184B"/>
    <w:rsid w:val="00B51AE0"/>
    <w:rsid w:val="00B51D76"/>
    <w:rsid w:val="00B521AE"/>
    <w:rsid w:val="00B5261A"/>
    <w:rsid w:val="00B527CF"/>
    <w:rsid w:val="00B5293F"/>
    <w:rsid w:val="00B52ACC"/>
    <w:rsid w:val="00B53112"/>
    <w:rsid w:val="00B532BC"/>
    <w:rsid w:val="00B5342A"/>
    <w:rsid w:val="00B5388E"/>
    <w:rsid w:val="00B539B9"/>
    <w:rsid w:val="00B54199"/>
    <w:rsid w:val="00B546F4"/>
    <w:rsid w:val="00B5475A"/>
    <w:rsid w:val="00B54D6F"/>
    <w:rsid w:val="00B5523C"/>
    <w:rsid w:val="00B55A4B"/>
    <w:rsid w:val="00B55B5F"/>
    <w:rsid w:val="00B55C7F"/>
    <w:rsid w:val="00B55D45"/>
    <w:rsid w:val="00B55EDE"/>
    <w:rsid w:val="00B55F89"/>
    <w:rsid w:val="00B56149"/>
    <w:rsid w:val="00B56607"/>
    <w:rsid w:val="00B56851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1C09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4F17"/>
    <w:rsid w:val="00B6503A"/>
    <w:rsid w:val="00B65AA7"/>
    <w:rsid w:val="00B65B54"/>
    <w:rsid w:val="00B65D93"/>
    <w:rsid w:val="00B66008"/>
    <w:rsid w:val="00B660C2"/>
    <w:rsid w:val="00B662DD"/>
    <w:rsid w:val="00B66999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6FA"/>
    <w:rsid w:val="00B71D2E"/>
    <w:rsid w:val="00B720A6"/>
    <w:rsid w:val="00B720C1"/>
    <w:rsid w:val="00B7267E"/>
    <w:rsid w:val="00B72A11"/>
    <w:rsid w:val="00B72EC5"/>
    <w:rsid w:val="00B72FEB"/>
    <w:rsid w:val="00B735C7"/>
    <w:rsid w:val="00B73716"/>
    <w:rsid w:val="00B739FF"/>
    <w:rsid w:val="00B73FC6"/>
    <w:rsid w:val="00B741DB"/>
    <w:rsid w:val="00B74286"/>
    <w:rsid w:val="00B74579"/>
    <w:rsid w:val="00B74A18"/>
    <w:rsid w:val="00B74C75"/>
    <w:rsid w:val="00B74DBA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25"/>
    <w:rsid w:val="00B90E41"/>
    <w:rsid w:val="00B9149C"/>
    <w:rsid w:val="00B9150C"/>
    <w:rsid w:val="00B92168"/>
    <w:rsid w:val="00B9243A"/>
    <w:rsid w:val="00B925EB"/>
    <w:rsid w:val="00B92887"/>
    <w:rsid w:val="00B92BE8"/>
    <w:rsid w:val="00B92CDF"/>
    <w:rsid w:val="00B93181"/>
    <w:rsid w:val="00B93393"/>
    <w:rsid w:val="00B934C5"/>
    <w:rsid w:val="00B93736"/>
    <w:rsid w:val="00B94B36"/>
    <w:rsid w:val="00B94CE7"/>
    <w:rsid w:val="00B94D56"/>
    <w:rsid w:val="00B94F30"/>
    <w:rsid w:val="00B955DF"/>
    <w:rsid w:val="00B95A90"/>
    <w:rsid w:val="00B95C71"/>
    <w:rsid w:val="00B9681D"/>
    <w:rsid w:val="00B969E9"/>
    <w:rsid w:val="00B96B84"/>
    <w:rsid w:val="00B971C7"/>
    <w:rsid w:val="00B97A62"/>
    <w:rsid w:val="00B97B6E"/>
    <w:rsid w:val="00B97C00"/>
    <w:rsid w:val="00BA0196"/>
    <w:rsid w:val="00BA03EE"/>
    <w:rsid w:val="00BA04E1"/>
    <w:rsid w:val="00BA0541"/>
    <w:rsid w:val="00BA05B9"/>
    <w:rsid w:val="00BA0851"/>
    <w:rsid w:val="00BA0948"/>
    <w:rsid w:val="00BA0DFE"/>
    <w:rsid w:val="00BA132F"/>
    <w:rsid w:val="00BA177C"/>
    <w:rsid w:val="00BA1DF1"/>
    <w:rsid w:val="00BA234D"/>
    <w:rsid w:val="00BA2F69"/>
    <w:rsid w:val="00BA3244"/>
    <w:rsid w:val="00BA35A7"/>
    <w:rsid w:val="00BA3849"/>
    <w:rsid w:val="00BA3C75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169B"/>
    <w:rsid w:val="00BB2077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52D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E1C"/>
    <w:rsid w:val="00BC0ECE"/>
    <w:rsid w:val="00BC1069"/>
    <w:rsid w:val="00BC10AA"/>
    <w:rsid w:val="00BC12A5"/>
    <w:rsid w:val="00BC12BC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40A"/>
    <w:rsid w:val="00BC4E0B"/>
    <w:rsid w:val="00BC4EBB"/>
    <w:rsid w:val="00BC52A7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811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1EF"/>
    <w:rsid w:val="00BD27F0"/>
    <w:rsid w:val="00BD2A27"/>
    <w:rsid w:val="00BD2A5D"/>
    <w:rsid w:val="00BD363D"/>
    <w:rsid w:val="00BD39D1"/>
    <w:rsid w:val="00BD4215"/>
    <w:rsid w:val="00BD4674"/>
    <w:rsid w:val="00BD487D"/>
    <w:rsid w:val="00BD4C71"/>
    <w:rsid w:val="00BD5971"/>
    <w:rsid w:val="00BD5D8C"/>
    <w:rsid w:val="00BD60EE"/>
    <w:rsid w:val="00BD62F2"/>
    <w:rsid w:val="00BD6771"/>
    <w:rsid w:val="00BD68FB"/>
    <w:rsid w:val="00BD6DA8"/>
    <w:rsid w:val="00BD6E85"/>
    <w:rsid w:val="00BD6F0E"/>
    <w:rsid w:val="00BD76E1"/>
    <w:rsid w:val="00BD7B28"/>
    <w:rsid w:val="00BD7C3B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B4"/>
    <w:rsid w:val="00BE281A"/>
    <w:rsid w:val="00BE2928"/>
    <w:rsid w:val="00BE292C"/>
    <w:rsid w:val="00BE299E"/>
    <w:rsid w:val="00BE2F91"/>
    <w:rsid w:val="00BE3070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1"/>
    <w:rsid w:val="00BF2DE3"/>
    <w:rsid w:val="00BF2FB0"/>
    <w:rsid w:val="00BF3AFE"/>
    <w:rsid w:val="00BF4433"/>
    <w:rsid w:val="00BF46FB"/>
    <w:rsid w:val="00BF4907"/>
    <w:rsid w:val="00BF4C81"/>
    <w:rsid w:val="00BF5333"/>
    <w:rsid w:val="00BF57DE"/>
    <w:rsid w:val="00BF5A36"/>
    <w:rsid w:val="00BF5C63"/>
    <w:rsid w:val="00BF5F11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822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123"/>
    <w:rsid w:val="00C04C6E"/>
    <w:rsid w:val="00C04F15"/>
    <w:rsid w:val="00C05096"/>
    <w:rsid w:val="00C05194"/>
    <w:rsid w:val="00C054E3"/>
    <w:rsid w:val="00C05533"/>
    <w:rsid w:val="00C05581"/>
    <w:rsid w:val="00C05E2F"/>
    <w:rsid w:val="00C0618B"/>
    <w:rsid w:val="00C0626A"/>
    <w:rsid w:val="00C0627E"/>
    <w:rsid w:val="00C0634B"/>
    <w:rsid w:val="00C06832"/>
    <w:rsid w:val="00C06DED"/>
    <w:rsid w:val="00C070D7"/>
    <w:rsid w:val="00C07624"/>
    <w:rsid w:val="00C07725"/>
    <w:rsid w:val="00C0782F"/>
    <w:rsid w:val="00C07906"/>
    <w:rsid w:val="00C10337"/>
    <w:rsid w:val="00C10A27"/>
    <w:rsid w:val="00C10B62"/>
    <w:rsid w:val="00C10FE1"/>
    <w:rsid w:val="00C1158C"/>
    <w:rsid w:val="00C11BA7"/>
    <w:rsid w:val="00C12357"/>
    <w:rsid w:val="00C1246E"/>
    <w:rsid w:val="00C133E5"/>
    <w:rsid w:val="00C134C9"/>
    <w:rsid w:val="00C13B59"/>
    <w:rsid w:val="00C13F81"/>
    <w:rsid w:val="00C13F8D"/>
    <w:rsid w:val="00C1401D"/>
    <w:rsid w:val="00C14070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6374"/>
    <w:rsid w:val="00C16CBD"/>
    <w:rsid w:val="00C16ECA"/>
    <w:rsid w:val="00C16EE5"/>
    <w:rsid w:val="00C170C9"/>
    <w:rsid w:val="00C17D6E"/>
    <w:rsid w:val="00C20199"/>
    <w:rsid w:val="00C2020D"/>
    <w:rsid w:val="00C20225"/>
    <w:rsid w:val="00C20780"/>
    <w:rsid w:val="00C207EB"/>
    <w:rsid w:val="00C21292"/>
    <w:rsid w:val="00C2137E"/>
    <w:rsid w:val="00C214CB"/>
    <w:rsid w:val="00C21715"/>
    <w:rsid w:val="00C2191F"/>
    <w:rsid w:val="00C21B2E"/>
    <w:rsid w:val="00C21F77"/>
    <w:rsid w:val="00C23385"/>
    <w:rsid w:val="00C23496"/>
    <w:rsid w:val="00C23A0C"/>
    <w:rsid w:val="00C23BA8"/>
    <w:rsid w:val="00C247F5"/>
    <w:rsid w:val="00C24A07"/>
    <w:rsid w:val="00C24A19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587"/>
    <w:rsid w:val="00C26E6D"/>
    <w:rsid w:val="00C26E79"/>
    <w:rsid w:val="00C2747F"/>
    <w:rsid w:val="00C3001C"/>
    <w:rsid w:val="00C306EB"/>
    <w:rsid w:val="00C3077D"/>
    <w:rsid w:val="00C309BD"/>
    <w:rsid w:val="00C31AF0"/>
    <w:rsid w:val="00C31D58"/>
    <w:rsid w:val="00C31EF7"/>
    <w:rsid w:val="00C3212E"/>
    <w:rsid w:val="00C32FA9"/>
    <w:rsid w:val="00C34506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37AF7"/>
    <w:rsid w:val="00C407BC"/>
    <w:rsid w:val="00C408D3"/>
    <w:rsid w:val="00C40C8C"/>
    <w:rsid w:val="00C40F9E"/>
    <w:rsid w:val="00C41661"/>
    <w:rsid w:val="00C41B5F"/>
    <w:rsid w:val="00C422CE"/>
    <w:rsid w:val="00C42505"/>
    <w:rsid w:val="00C427B5"/>
    <w:rsid w:val="00C4367D"/>
    <w:rsid w:val="00C43ADB"/>
    <w:rsid w:val="00C43B0C"/>
    <w:rsid w:val="00C43F60"/>
    <w:rsid w:val="00C44073"/>
    <w:rsid w:val="00C44424"/>
    <w:rsid w:val="00C448C3"/>
    <w:rsid w:val="00C44AD7"/>
    <w:rsid w:val="00C44C8A"/>
    <w:rsid w:val="00C4559F"/>
    <w:rsid w:val="00C455DB"/>
    <w:rsid w:val="00C4582C"/>
    <w:rsid w:val="00C458B7"/>
    <w:rsid w:val="00C45CDB"/>
    <w:rsid w:val="00C46094"/>
    <w:rsid w:val="00C46419"/>
    <w:rsid w:val="00C4652A"/>
    <w:rsid w:val="00C4655E"/>
    <w:rsid w:val="00C465B9"/>
    <w:rsid w:val="00C4673C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AB0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B30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4DD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9AB"/>
    <w:rsid w:val="00C67000"/>
    <w:rsid w:val="00C673D8"/>
    <w:rsid w:val="00C67569"/>
    <w:rsid w:val="00C67A22"/>
    <w:rsid w:val="00C704E3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3F54"/>
    <w:rsid w:val="00C7404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7F6"/>
    <w:rsid w:val="00C77BA9"/>
    <w:rsid w:val="00C800E5"/>
    <w:rsid w:val="00C804FA"/>
    <w:rsid w:val="00C807A0"/>
    <w:rsid w:val="00C80850"/>
    <w:rsid w:val="00C80A4A"/>
    <w:rsid w:val="00C80C48"/>
    <w:rsid w:val="00C80C51"/>
    <w:rsid w:val="00C80D75"/>
    <w:rsid w:val="00C81236"/>
    <w:rsid w:val="00C81344"/>
    <w:rsid w:val="00C81847"/>
    <w:rsid w:val="00C818F3"/>
    <w:rsid w:val="00C81913"/>
    <w:rsid w:val="00C824FF"/>
    <w:rsid w:val="00C82A85"/>
    <w:rsid w:val="00C83063"/>
    <w:rsid w:val="00C83178"/>
    <w:rsid w:val="00C83918"/>
    <w:rsid w:val="00C839AA"/>
    <w:rsid w:val="00C84341"/>
    <w:rsid w:val="00C84397"/>
    <w:rsid w:val="00C8474B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758"/>
    <w:rsid w:val="00C869F1"/>
    <w:rsid w:val="00C874C5"/>
    <w:rsid w:val="00C87567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4CB"/>
    <w:rsid w:val="00C925BC"/>
    <w:rsid w:val="00C92D6D"/>
    <w:rsid w:val="00C92F24"/>
    <w:rsid w:val="00C93419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77D"/>
    <w:rsid w:val="00C96971"/>
    <w:rsid w:val="00C96AE7"/>
    <w:rsid w:val="00C96CDF"/>
    <w:rsid w:val="00C96D85"/>
    <w:rsid w:val="00C975AA"/>
    <w:rsid w:val="00C97933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8E3"/>
    <w:rsid w:val="00CA1B1C"/>
    <w:rsid w:val="00CA24C1"/>
    <w:rsid w:val="00CA2EC5"/>
    <w:rsid w:val="00CA3448"/>
    <w:rsid w:val="00CA38FC"/>
    <w:rsid w:val="00CA3A7D"/>
    <w:rsid w:val="00CA46CB"/>
    <w:rsid w:val="00CA4A35"/>
    <w:rsid w:val="00CA4B04"/>
    <w:rsid w:val="00CA4E8D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6001"/>
    <w:rsid w:val="00CB634D"/>
    <w:rsid w:val="00CB6757"/>
    <w:rsid w:val="00CB6985"/>
    <w:rsid w:val="00CB6DC3"/>
    <w:rsid w:val="00CB72F7"/>
    <w:rsid w:val="00CB760B"/>
    <w:rsid w:val="00CB7966"/>
    <w:rsid w:val="00CB7EEF"/>
    <w:rsid w:val="00CB7FBB"/>
    <w:rsid w:val="00CB7FC6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22B"/>
    <w:rsid w:val="00CC462B"/>
    <w:rsid w:val="00CC51B7"/>
    <w:rsid w:val="00CC524A"/>
    <w:rsid w:val="00CC542A"/>
    <w:rsid w:val="00CC5CB4"/>
    <w:rsid w:val="00CC5E68"/>
    <w:rsid w:val="00CC5F6B"/>
    <w:rsid w:val="00CC617A"/>
    <w:rsid w:val="00CC6248"/>
    <w:rsid w:val="00CC66B9"/>
    <w:rsid w:val="00CC69C7"/>
    <w:rsid w:val="00CC7053"/>
    <w:rsid w:val="00CC7083"/>
    <w:rsid w:val="00CC7DFD"/>
    <w:rsid w:val="00CD0135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ABB"/>
    <w:rsid w:val="00CD4DE1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6FE1"/>
    <w:rsid w:val="00CD719A"/>
    <w:rsid w:val="00CD71F2"/>
    <w:rsid w:val="00CD7B3D"/>
    <w:rsid w:val="00CE0439"/>
    <w:rsid w:val="00CE0511"/>
    <w:rsid w:val="00CE0856"/>
    <w:rsid w:val="00CE0A0F"/>
    <w:rsid w:val="00CE0AF6"/>
    <w:rsid w:val="00CE0B28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49E"/>
    <w:rsid w:val="00CE3755"/>
    <w:rsid w:val="00CE3BA1"/>
    <w:rsid w:val="00CE3E6F"/>
    <w:rsid w:val="00CE430D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3E6"/>
    <w:rsid w:val="00CF4DFD"/>
    <w:rsid w:val="00CF5178"/>
    <w:rsid w:val="00CF5A47"/>
    <w:rsid w:val="00CF5DA0"/>
    <w:rsid w:val="00CF62FA"/>
    <w:rsid w:val="00CF655B"/>
    <w:rsid w:val="00CF6B1A"/>
    <w:rsid w:val="00CF6B58"/>
    <w:rsid w:val="00CF6D04"/>
    <w:rsid w:val="00CF77F8"/>
    <w:rsid w:val="00CF787A"/>
    <w:rsid w:val="00CF7987"/>
    <w:rsid w:val="00CF7A40"/>
    <w:rsid w:val="00D005CD"/>
    <w:rsid w:val="00D00789"/>
    <w:rsid w:val="00D0088C"/>
    <w:rsid w:val="00D00C33"/>
    <w:rsid w:val="00D00C56"/>
    <w:rsid w:val="00D0172F"/>
    <w:rsid w:val="00D01835"/>
    <w:rsid w:val="00D01BF1"/>
    <w:rsid w:val="00D01E1B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422"/>
    <w:rsid w:val="00D05523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B4C"/>
    <w:rsid w:val="00D10E00"/>
    <w:rsid w:val="00D10E3E"/>
    <w:rsid w:val="00D1189C"/>
    <w:rsid w:val="00D118D9"/>
    <w:rsid w:val="00D11B07"/>
    <w:rsid w:val="00D12616"/>
    <w:rsid w:val="00D1287B"/>
    <w:rsid w:val="00D12A7C"/>
    <w:rsid w:val="00D12CD1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6EC"/>
    <w:rsid w:val="00D15BF5"/>
    <w:rsid w:val="00D15F63"/>
    <w:rsid w:val="00D15F9D"/>
    <w:rsid w:val="00D16522"/>
    <w:rsid w:val="00D16800"/>
    <w:rsid w:val="00D16973"/>
    <w:rsid w:val="00D172B2"/>
    <w:rsid w:val="00D17383"/>
    <w:rsid w:val="00D176DC"/>
    <w:rsid w:val="00D17E5C"/>
    <w:rsid w:val="00D20D7D"/>
    <w:rsid w:val="00D20E50"/>
    <w:rsid w:val="00D20EB3"/>
    <w:rsid w:val="00D21077"/>
    <w:rsid w:val="00D210A5"/>
    <w:rsid w:val="00D2125B"/>
    <w:rsid w:val="00D21423"/>
    <w:rsid w:val="00D218C6"/>
    <w:rsid w:val="00D21976"/>
    <w:rsid w:val="00D21FC4"/>
    <w:rsid w:val="00D224A6"/>
    <w:rsid w:val="00D225BE"/>
    <w:rsid w:val="00D226E8"/>
    <w:rsid w:val="00D22AB7"/>
    <w:rsid w:val="00D22EB5"/>
    <w:rsid w:val="00D2391A"/>
    <w:rsid w:val="00D23BD7"/>
    <w:rsid w:val="00D23EC9"/>
    <w:rsid w:val="00D23F72"/>
    <w:rsid w:val="00D24097"/>
    <w:rsid w:val="00D24169"/>
    <w:rsid w:val="00D2445A"/>
    <w:rsid w:val="00D24C49"/>
    <w:rsid w:val="00D2525B"/>
    <w:rsid w:val="00D2581A"/>
    <w:rsid w:val="00D25B66"/>
    <w:rsid w:val="00D25E48"/>
    <w:rsid w:val="00D25EA4"/>
    <w:rsid w:val="00D263FB"/>
    <w:rsid w:val="00D26563"/>
    <w:rsid w:val="00D2672E"/>
    <w:rsid w:val="00D26B5F"/>
    <w:rsid w:val="00D272E0"/>
    <w:rsid w:val="00D273AB"/>
    <w:rsid w:val="00D2740C"/>
    <w:rsid w:val="00D27A07"/>
    <w:rsid w:val="00D3073B"/>
    <w:rsid w:val="00D308CC"/>
    <w:rsid w:val="00D3099D"/>
    <w:rsid w:val="00D30D23"/>
    <w:rsid w:val="00D30E39"/>
    <w:rsid w:val="00D31018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38B"/>
    <w:rsid w:val="00D334A1"/>
    <w:rsid w:val="00D336C7"/>
    <w:rsid w:val="00D33907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2017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05"/>
    <w:rsid w:val="00D452D3"/>
    <w:rsid w:val="00D45795"/>
    <w:rsid w:val="00D459BD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56"/>
    <w:rsid w:val="00D509B4"/>
    <w:rsid w:val="00D50EAE"/>
    <w:rsid w:val="00D5117B"/>
    <w:rsid w:val="00D517EC"/>
    <w:rsid w:val="00D5194A"/>
    <w:rsid w:val="00D51C3F"/>
    <w:rsid w:val="00D51CDA"/>
    <w:rsid w:val="00D51D78"/>
    <w:rsid w:val="00D51DDD"/>
    <w:rsid w:val="00D52394"/>
    <w:rsid w:val="00D52679"/>
    <w:rsid w:val="00D532D4"/>
    <w:rsid w:val="00D53739"/>
    <w:rsid w:val="00D53D88"/>
    <w:rsid w:val="00D5422A"/>
    <w:rsid w:val="00D546DC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A41"/>
    <w:rsid w:val="00D57AE1"/>
    <w:rsid w:val="00D57C76"/>
    <w:rsid w:val="00D6033C"/>
    <w:rsid w:val="00D60A79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E"/>
    <w:rsid w:val="00D70382"/>
    <w:rsid w:val="00D70480"/>
    <w:rsid w:val="00D70576"/>
    <w:rsid w:val="00D7121D"/>
    <w:rsid w:val="00D715F1"/>
    <w:rsid w:val="00D71680"/>
    <w:rsid w:val="00D7185C"/>
    <w:rsid w:val="00D733E3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12"/>
    <w:rsid w:val="00D75BF3"/>
    <w:rsid w:val="00D75DB6"/>
    <w:rsid w:val="00D76633"/>
    <w:rsid w:val="00D76B2E"/>
    <w:rsid w:val="00D76E94"/>
    <w:rsid w:val="00D76F3B"/>
    <w:rsid w:val="00D770CB"/>
    <w:rsid w:val="00D772B6"/>
    <w:rsid w:val="00D774E3"/>
    <w:rsid w:val="00D777B7"/>
    <w:rsid w:val="00D77821"/>
    <w:rsid w:val="00D77A19"/>
    <w:rsid w:val="00D80736"/>
    <w:rsid w:val="00D809BA"/>
    <w:rsid w:val="00D80A0F"/>
    <w:rsid w:val="00D80D2F"/>
    <w:rsid w:val="00D81027"/>
    <w:rsid w:val="00D81296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739"/>
    <w:rsid w:val="00D90AAA"/>
    <w:rsid w:val="00D911F8"/>
    <w:rsid w:val="00D9151F"/>
    <w:rsid w:val="00D918FE"/>
    <w:rsid w:val="00D921DC"/>
    <w:rsid w:val="00D92511"/>
    <w:rsid w:val="00D929DE"/>
    <w:rsid w:val="00D92DD6"/>
    <w:rsid w:val="00D9328D"/>
    <w:rsid w:val="00D932E2"/>
    <w:rsid w:val="00D93652"/>
    <w:rsid w:val="00D938F4"/>
    <w:rsid w:val="00D93A82"/>
    <w:rsid w:val="00D93B71"/>
    <w:rsid w:val="00D9407A"/>
    <w:rsid w:val="00D945D8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246"/>
    <w:rsid w:val="00DA34E9"/>
    <w:rsid w:val="00DA3839"/>
    <w:rsid w:val="00DA38A9"/>
    <w:rsid w:val="00DA3B24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F2A"/>
    <w:rsid w:val="00DA6028"/>
    <w:rsid w:val="00DA63D7"/>
    <w:rsid w:val="00DA6560"/>
    <w:rsid w:val="00DA65DD"/>
    <w:rsid w:val="00DA694A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8F3"/>
    <w:rsid w:val="00DB0A0D"/>
    <w:rsid w:val="00DB0ADB"/>
    <w:rsid w:val="00DB115D"/>
    <w:rsid w:val="00DB127F"/>
    <w:rsid w:val="00DB14BF"/>
    <w:rsid w:val="00DB1741"/>
    <w:rsid w:val="00DB1C64"/>
    <w:rsid w:val="00DB2424"/>
    <w:rsid w:val="00DB3081"/>
    <w:rsid w:val="00DB3845"/>
    <w:rsid w:val="00DB38FF"/>
    <w:rsid w:val="00DB3BF4"/>
    <w:rsid w:val="00DB3D49"/>
    <w:rsid w:val="00DB3E21"/>
    <w:rsid w:val="00DB3F96"/>
    <w:rsid w:val="00DB3FF3"/>
    <w:rsid w:val="00DB4279"/>
    <w:rsid w:val="00DB4281"/>
    <w:rsid w:val="00DB42F9"/>
    <w:rsid w:val="00DB44CA"/>
    <w:rsid w:val="00DB4535"/>
    <w:rsid w:val="00DB4629"/>
    <w:rsid w:val="00DB4A18"/>
    <w:rsid w:val="00DB5854"/>
    <w:rsid w:val="00DB5A60"/>
    <w:rsid w:val="00DB5AAC"/>
    <w:rsid w:val="00DB613F"/>
    <w:rsid w:val="00DB65FF"/>
    <w:rsid w:val="00DB69C2"/>
    <w:rsid w:val="00DB6E6F"/>
    <w:rsid w:val="00DB72E8"/>
    <w:rsid w:val="00DB732B"/>
    <w:rsid w:val="00DB7537"/>
    <w:rsid w:val="00DB75F4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5E5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FA8"/>
    <w:rsid w:val="00DC509E"/>
    <w:rsid w:val="00DC553A"/>
    <w:rsid w:val="00DC59DC"/>
    <w:rsid w:val="00DC5A9B"/>
    <w:rsid w:val="00DC5AFB"/>
    <w:rsid w:val="00DC5B4A"/>
    <w:rsid w:val="00DC5FA5"/>
    <w:rsid w:val="00DC61AE"/>
    <w:rsid w:val="00DC645B"/>
    <w:rsid w:val="00DC6658"/>
    <w:rsid w:val="00DC6737"/>
    <w:rsid w:val="00DC6DA3"/>
    <w:rsid w:val="00DC7DE3"/>
    <w:rsid w:val="00DD0423"/>
    <w:rsid w:val="00DD116B"/>
    <w:rsid w:val="00DD1322"/>
    <w:rsid w:val="00DD14CF"/>
    <w:rsid w:val="00DD1A1D"/>
    <w:rsid w:val="00DD1AB2"/>
    <w:rsid w:val="00DD2202"/>
    <w:rsid w:val="00DD24D1"/>
    <w:rsid w:val="00DD29B2"/>
    <w:rsid w:val="00DD2CA2"/>
    <w:rsid w:val="00DD330F"/>
    <w:rsid w:val="00DD3839"/>
    <w:rsid w:val="00DD38F6"/>
    <w:rsid w:val="00DD3921"/>
    <w:rsid w:val="00DD3C7D"/>
    <w:rsid w:val="00DD3CBE"/>
    <w:rsid w:val="00DD4E40"/>
    <w:rsid w:val="00DD4FBF"/>
    <w:rsid w:val="00DD5470"/>
    <w:rsid w:val="00DD5618"/>
    <w:rsid w:val="00DD5C74"/>
    <w:rsid w:val="00DD5FB8"/>
    <w:rsid w:val="00DD61AB"/>
    <w:rsid w:val="00DD6F51"/>
    <w:rsid w:val="00DD7326"/>
    <w:rsid w:val="00DD7616"/>
    <w:rsid w:val="00DE0039"/>
    <w:rsid w:val="00DE09A4"/>
    <w:rsid w:val="00DE1537"/>
    <w:rsid w:val="00DE173B"/>
    <w:rsid w:val="00DE1AA0"/>
    <w:rsid w:val="00DE2058"/>
    <w:rsid w:val="00DE23F1"/>
    <w:rsid w:val="00DE24ED"/>
    <w:rsid w:val="00DE267D"/>
    <w:rsid w:val="00DE2E55"/>
    <w:rsid w:val="00DE33F2"/>
    <w:rsid w:val="00DE3896"/>
    <w:rsid w:val="00DE394B"/>
    <w:rsid w:val="00DE3BE6"/>
    <w:rsid w:val="00DE3CF7"/>
    <w:rsid w:val="00DE4453"/>
    <w:rsid w:val="00DE49C8"/>
    <w:rsid w:val="00DE4A2D"/>
    <w:rsid w:val="00DE53C3"/>
    <w:rsid w:val="00DE584A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F117A"/>
    <w:rsid w:val="00DF11CB"/>
    <w:rsid w:val="00DF15EB"/>
    <w:rsid w:val="00DF1795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6B6B"/>
    <w:rsid w:val="00DF73FC"/>
    <w:rsid w:val="00DF7DCB"/>
    <w:rsid w:val="00DF7DF8"/>
    <w:rsid w:val="00E007FD"/>
    <w:rsid w:val="00E0098E"/>
    <w:rsid w:val="00E011BF"/>
    <w:rsid w:val="00E01334"/>
    <w:rsid w:val="00E02119"/>
    <w:rsid w:val="00E027AB"/>
    <w:rsid w:val="00E02E07"/>
    <w:rsid w:val="00E0308E"/>
    <w:rsid w:val="00E0351A"/>
    <w:rsid w:val="00E03899"/>
    <w:rsid w:val="00E03EF7"/>
    <w:rsid w:val="00E03EF8"/>
    <w:rsid w:val="00E04013"/>
    <w:rsid w:val="00E048C5"/>
    <w:rsid w:val="00E050EC"/>
    <w:rsid w:val="00E05468"/>
    <w:rsid w:val="00E0582B"/>
    <w:rsid w:val="00E05F56"/>
    <w:rsid w:val="00E0719D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094"/>
    <w:rsid w:val="00E116D5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726F"/>
    <w:rsid w:val="00E17D52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8A7"/>
    <w:rsid w:val="00E24C34"/>
    <w:rsid w:val="00E24EB0"/>
    <w:rsid w:val="00E25276"/>
    <w:rsid w:val="00E2552B"/>
    <w:rsid w:val="00E25B5D"/>
    <w:rsid w:val="00E25BAC"/>
    <w:rsid w:val="00E25D23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17D"/>
    <w:rsid w:val="00E357E8"/>
    <w:rsid w:val="00E36335"/>
    <w:rsid w:val="00E36752"/>
    <w:rsid w:val="00E370EA"/>
    <w:rsid w:val="00E37254"/>
    <w:rsid w:val="00E37817"/>
    <w:rsid w:val="00E40183"/>
    <w:rsid w:val="00E40361"/>
    <w:rsid w:val="00E404FF"/>
    <w:rsid w:val="00E41227"/>
    <w:rsid w:val="00E412C1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62"/>
    <w:rsid w:val="00E45B2F"/>
    <w:rsid w:val="00E46338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16B"/>
    <w:rsid w:val="00E515A8"/>
    <w:rsid w:val="00E5205A"/>
    <w:rsid w:val="00E528D3"/>
    <w:rsid w:val="00E53268"/>
    <w:rsid w:val="00E5335C"/>
    <w:rsid w:val="00E534A1"/>
    <w:rsid w:val="00E53916"/>
    <w:rsid w:val="00E548DD"/>
    <w:rsid w:val="00E54DC7"/>
    <w:rsid w:val="00E54EA2"/>
    <w:rsid w:val="00E5503B"/>
    <w:rsid w:val="00E5522E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AF"/>
    <w:rsid w:val="00E5647C"/>
    <w:rsid w:val="00E5659D"/>
    <w:rsid w:val="00E56880"/>
    <w:rsid w:val="00E56BCB"/>
    <w:rsid w:val="00E56D04"/>
    <w:rsid w:val="00E5704A"/>
    <w:rsid w:val="00E5713E"/>
    <w:rsid w:val="00E5770E"/>
    <w:rsid w:val="00E578C6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73A"/>
    <w:rsid w:val="00E64AEE"/>
    <w:rsid w:val="00E64D18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501"/>
    <w:rsid w:val="00E70936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60C"/>
    <w:rsid w:val="00E7267A"/>
    <w:rsid w:val="00E72908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6BB"/>
    <w:rsid w:val="00E7578D"/>
    <w:rsid w:val="00E75799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0A86"/>
    <w:rsid w:val="00E81049"/>
    <w:rsid w:val="00E8105B"/>
    <w:rsid w:val="00E81142"/>
    <w:rsid w:val="00E8147B"/>
    <w:rsid w:val="00E816EE"/>
    <w:rsid w:val="00E81982"/>
    <w:rsid w:val="00E819C1"/>
    <w:rsid w:val="00E81AD6"/>
    <w:rsid w:val="00E81C52"/>
    <w:rsid w:val="00E82097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399"/>
    <w:rsid w:val="00E85380"/>
    <w:rsid w:val="00E853BA"/>
    <w:rsid w:val="00E85688"/>
    <w:rsid w:val="00E857CB"/>
    <w:rsid w:val="00E8580F"/>
    <w:rsid w:val="00E85B8B"/>
    <w:rsid w:val="00E860C5"/>
    <w:rsid w:val="00E86AE5"/>
    <w:rsid w:val="00E86B01"/>
    <w:rsid w:val="00E87473"/>
    <w:rsid w:val="00E875DB"/>
    <w:rsid w:val="00E8767E"/>
    <w:rsid w:val="00E87A3E"/>
    <w:rsid w:val="00E87E09"/>
    <w:rsid w:val="00E9019B"/>
    <w:rsid w:val="00E9021D"/>
    <w:rsid w:val="00E90265"/>
    <w:rsid w:val="00E90BBA"/>
    <w:rsid w:val="00E90F2F"/>
    <w:rsid w:val="00E91AB9"/>
    <w:rsid w:val="00E91DB2"/>
    <w:rsid w:val="00E925DB"/>
    <w:rsid w:val="00E92E1C"/>
    <w:rsid w:val="00E92E26"/>
    <w:rsid w:val="00E93114"/>
    <w:rsid w:val="00E93157"/>
    <w:rsid w:val="00E93497"/>
    <w:rsid w:val="00E93A86"/>
    <w:rsid w:val="00E940C5"/>
    <w:rsid w:val="00E943F4"/>
    <w:rsid w:val="00E94591"/>
    <w:rsid w:val="00E94AA3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70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2C9E"/>
    <w:rsid w:val="00EA3090"/>
    <w:rsid w:val="00EA39B2"/>
    <w:rsid w:val="00EA3A6F"/>
    <w:rsid w:val="00EA4386"/>
    <w:rsid w:val="00EA4854"/>
    <w:rsid w:val="00EA48F8"/>
    <w:rsid w:val="00EA4A7D"/>
    <w:rsid w:val="00EA4CE7"/>
    <w:rsid w:val="00EA4D39"/>
    <w:rsid w:val="00EA4D7F"/>
    <w:rsid w:val="00EA4EB2"/>
    <w:rsid w:val="00EA5150"/>
    <w:rsid w:val="00EA543B"/>
    <w:rsid w:val="00EA549E"/>
    <w:rsid w:val="00EA55FB"/>
    <w:rsid w:val="00EA58BF"/>
    <w:rsid w:val="00EA5EB4"/>
    <w:rsid w:val="00EA617F"/>
    <w:rsid w:val="00EA63E3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B6"/>
    <w:rsid w:val="00EB3DD7"/>
    <w:rsid w:val="00EB3FCC"/>
    <w:rsid w:val="00EB4213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6E2"/>
    <w:rsid w:val="00EC0110"/>
    <w:rsid w:val="00EC06C8"/>
    <w:rsid w:val="00EC09BB"/>
    <w:rsid w:val="00EC0BC1"/>
    <w:rsid w:val="00EC0C75"/>
    <w:rsid w:val="00EC10B6"/>
    <w:rsid w:val="00EC11E3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4543"/>
    <w:rsid w:val="00EC4615"/>
    <w:rsid w:val="00EC49DF"/>
    <w:rsid w:val="00EC4A06"/>
    <w:rsid w:val="00EC4A5F"/>
    <w:rsid w:val="00EC4DF1"/>
    <w:rsid w:val="00EC5171"/>
    <w:rsid w:val="00EC5A2B"/>
    <w:rsid w:val="00EC5BA0"/>
    <w:rsid w:val="00EC5D0D"/>
    <w:rsid w:val="00EC61AB"/>
    <w:rsid w:val="00EC6752"/>
    <w:rsid w:val="00EC6CBA"/>
    <w:rsid w:val="00EC6EE5"/>
    <w:rsid w:val="00EC70E4"/>
    <w:rsid w:val="00EC73C9"/>
    <w:rsid w:val="00EC76C8"/>
    <w:rsid w:val="00EC7738"/>
    <w:rsid w:val="00EC77D2"/>
    <w:rsid w:val="00EC7999"/>
    <w:rsid w:val="00EC79B3"/>
    <w:rsid w:val="00EC7F1C"/>
    <w:rsid w:val="00ED00CD"/>
    <w:rsid w:val="00ED0CAB"/>
    <w:rsid w:val="00ED0DAF"/>
    <w:rsid w:val="00ED137F"/>
    <w:rsid w:val="00ED1DF7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6DA"/>
    <w:rsid w:val="00ED4EE0"/>
    <w:rsid w:val="00ED4F53"/>
    <w:rsid w:val="00ED519D"/>
    <w:rsid w:val="00ED521D"/>
    <w:rsid w:val="00ED5DB6"/>
    <w:rsid w:val="00ED5F49"/>
    <w:rsid w:val="00ED5F85"/>
    <w:rsid w:val="00ED604F"/>
    <w:rsid w:val="00ED73DC"/>
    <w:rsid w:val="00ED78D4"/>
    <w:rsid w:val="00ED79B5"/>
    <w:rsid w:val="00ED7BE8"/>
    <w:rsid w:val="00EE047F"/>
    <w:rsid w:val="00EE05FB"/>
    <w:rsid w:val="00EE0B55"/>
    <w:rsid w:val="00EE0C27"/>
    <w:rsid w:val="00EE0DDF"/>
    <w:rsid w:val="00EE10A4"/>
    <w:rsid w:val="00EE1492"/>
    <w:rsid w:val="00EE1ACE"/>
    <w:rsid w:val="00EE20A9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009"/>
    <w:rsid w:val="00EE78A9"/>
    <w:rsid w:val="00EE7B8B"/>
    <w:rsid w:val="00EE7FC5"/>
    <w:rsid w:val="00EF012B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12D"/>
    <w:rsid w:val="00EF63BB"/>
    <w:rsid w:val="00EF65B5"/>
    <w:rsid w:val="00EF65CB"/>
    <w:rsid w:val="00EF68CE"/>
    <w:rsid w:val="00EF6CAC"/>
    <w:rsid w:val="00EF6ED2"/>
    <w:rsid w:val="00EF714F"/>
    <w:rsid w:val="00EF7C4E"/>
    <w:rsid w:val="00EF7F7F"/>
    <w:rsid w:val="00EF7FD9"/>
    <w:rsid w:val="00F00089"/>
    <w:rsid w:val="00F0016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0D"/>
    <w:rsid w:val="00F03245"/>
    <w:rsid w:val="00F03605"/>
    <w:rsid w:val="00F037C9"/>
    <w:rsid w:val="00F0380F"/>
    <w:rsid w:val="00F03D1B"/>
    <w:rsid w:val="00F0404C"/>
    <w:rsid w:val="00F0410E"/>
    <w:rsid w:val="00F04493"/>
    <w:rsid w:val="00F04932"/>
    <w:rsid w:val="00F04E9A"/>
    <w:rsid w:val="00F0518C"/>
    <w:rsid w:val="00F0633E"/>
    <w:rsid w:val="00F063DA"/>
    <w:rsid w:val="00F0673F"/>
    <w:rsid w:val="00F07C9B"/>
    <w:rsid w:val="00F07FB2"/>
    <w:rsid w:val="00F102B4"/>
    <w:rsid w:val="00F106A7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150"/>
    <w:rsid w:val="00F133DF"/>
    <w:rsid w:val="00F13421"/>
    <w:rsid w:val="00F13478"/>
    <w:rsid w:val="00F13A73"/>
    <w:rsid w:val="00F13B2B"/>
    <w:rsid w:val="00F13CCE"/>
    <w:rsid w:val="00F13EBE"/>
    <w:rsid w:val="00F13F40"/>
    <w:rsid w:val="00F14167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11"/>
    <w:rsid w:val="00F20C11"/>
    <w:rsid w:val="00F20C54"/>
    <w:rsid w:val="00F2124C"/>
    <w:rsid w:val="00F21388"/>
    <w:rsid w:val="00F2180D"/>
    <w:rsid w:val="00F21AD5"/>
    <w:rsid w:val="00F21F4F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6EB6"/>
    <w:rsid w:val="00F272E5"/>
    <w:rsid w:val="00F27344"/>
    <w:rsid w:val="00F274C9"/>
    <w:rsid w:val="00F2751D"/>
    <w:rsid w:val="00F27754"/>
    <w:rsid w:val="00F279BC"/>
    <w:rsid w:val="00F27B47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985"/>
    <w:rsid w:val="00F31BBD"/>
    <w:rsid w:val="00F3255B"/>
    <w:rsid w:val="00F32A23"/>
    <w:rsid w:val="00F32B91"/>
    <w:rsid w:val="00F33050"/>
    <w:rsid w:val="00F33462"/>
    <w:rsid w:val="00F3365E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6205"/>
    <w:rsid w:val="00F36911"/>
    <w:rsid w:val="00F369D3"/>
    <w:rsid w:val="00F36A90"/>
    <w:rsid w:val="00F36AB8"/>
    <w:rsid w:val="00F36BFC"/>
    <w:rsid w:val="00F36CA8"/>
    <w:rsid w:val="00F36E87"/>
    <w:rsid w:val="00F377D6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C55"/>
    <w:rsid w:val="00F41EE5"/>
    <w:rsid w:val="00F42261"/>
    <w:rsid w:val="00F42733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49D"/>
    <w:rsid w:val="00F54A3D"/>
    <w:rsid w:val="00F54C13"/>
    <w:rsid w:val="00F54C64"/>
    <w:rsid w:val="00F54D07"/>
    <w:rsid w:val="00F54D83"/>
    <w:rsid w:val="00F54E15"/>
    <w:rsid w:val="00F55C8B"/>
    <w:rsid w:val="00F55E7A"/>
    <w:rsid w:val="00F5634C"/>
    <w:rsid w:val="00F5637E"/>
    <w:rsid w:val="00F56851"/>
    <w:rsid w:val="00F56F79"/>
    <w:rsid w:val="00F5706F"/>
    <w:rsid w:val="00F57292"/>
    <w:rsid w:val="00F57662"/>
    <w:rsid w:val="00F577F4"/>
    <w:rsid w:val="00F57875"/>
    <w:rsid w:val="00F57DDA"/>
    <w:rsid w:val="00F57FAC"/>
    <w:rsid w:val="00F60910"/>
    <w:rsid w:val="00F6146D"/>
    <w:rsid w:val="00F616B7"/>
    <w:rsid w:val="00F619BC"/>
    <w:rsid w:val="00F619F9"/>
    <w:rsid w:val="00F61B5C"/>
    <w:rsid w:val="00F61C73"/>
    <w:rsid w:val="00F61EE4"/>
    <w:rsid w:val="00F6334F"/>
    <w:rsid w:val="00F633D2"/>
    <w:rsid w:val="00F63A32"/>
    <w:rsid w:val="00F63ACE"/>
    <w:rsid w:val="00F63C69"/>
    <w:rsid w:val="00F63EBE"/>
    <w:rsid w:val="00F640EB"/>
    <w:rsid w:val="00F6417F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26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BE3"/>
    <w:rsid w:val="00F71627"/>
    <w:rsid w:val="00F71B1B"/>
    <w:rsid w:val="00F72013"/>
    <w:rsid w:val="00F727D6"/>
    <w:rsid w:val="00F7291F"/>
    <w:rsid w:val="00F729C0"/>
    <w:rsid w:val="00F72E05"/>
    <w:rsid w:val="00F73589"/>
    <w:rsid w:val="00F73EB4"/>
    <w:rsid w:val="00F740E2"/>
    <w:rsid w:val="00F742AE"/>
    <w:rsid w:val="00F74323"/>
    <w:rsid w:val="00F743CC"/>
    <w:rsid w:val="00F74663"/>
    <w:rsid w:val="00F74693"/>
    <w:rsid w:val="00F74A4D"/>
    <w:rsid w:val="00F75135"/>
    <w:rsid w:val="00F75325"/>
    <w:rsid w:val="00F757D3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C"/>
    <w:rsid w:val="00F803C3"/>
    <w:rsid w:val="00F80501"/>
    <w:rsid w:val="00F80839"/>
    <w:rsid w:val="00F80B1F"/>
    <w:rsid w:val="00F813D8"/>
    <w:rsid w:val="00F81969"/>
    <w:rsid w:val="00F8202A"/>
    <w:rsid w:val="00F8216C"/>
    <w:rsid w:val="00F82397"/>
    <w:rsid w:val="00F824E8"/>
    <w:rsid w:val="00F8257D"/>
    <w:rsid w:val="00F82611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0D8"/>
    <w:rsid w:val="00F93251"/>
    <w:rsid w:val="00F932E3"/>
    <w:rsid w:val="00F93604"/>
    <w:rsid w:val="00F9370A"/>
    <w:rsid w:val="00F93C96"/>
    <w:rsid w:val="00F93CB2"/>
    <w:rsid w:val="00F93ED7"/>
    <w:rsid w:val="00F93F36"/>
    <w:rsid w:val="00F94802"/>
    <w:rsid w:val="00F94C4D"/>
    <w:rsid w:val="00F94DAC"/>
    <w:rsid w:val="00F94F1C"/>
    <w:rsid w:val="00F95AA6"/>
    <w:rsid w:val="00F95ABF"/>
    <w:rsid w:val="00F961FB"/>
    <w:rsid w:val="00F9626F"/>
    <w:rsid w:val="00F96681"/>
    <w:rsid w:val="00F9677F"/>
    <w:rsid w:val="00F969E2"/>
    <w:rsid w:val="00F96E66"/>
    <w:rsid w:val="00F970A0"/>
    <w:rsid w:val="00F97213"/>
    <w:rsid w:val="00F97564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3D1"/>
    <w:rsid w:val="00FA2586"/>
    <w:rsid w:val="00FA300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508C"/>
    <w:rsid w:val="00FA58A2"/>
    <w:rsid w:val="00FA5966"/>
    <w:rsid w:val="00FA5FF3"/>
    <w:rsid w:val="00FA6817"/>
    <w:rsid w:val="00FA6888"/>
    <w:rsid w:val="00FA6B4D"/>
    <w:rsid w:val="00FA74F9"/>
    <w:rsid w:val="00FA7569"/>
    <w:rsid w:val="00FA7622"/>
    <w:rsid w:val="00FB00EC"/>
    <w:rsid w:val="00FB1893"/>
    <w:rsid w:val="00FB1B64"/>
    <w:rsid w:val="00FB1D96"/>
    <w:rsid w:val="00FB1F1B"/>
    <w:rsid w:val="00FB1FFB"/>
    <w:rsid w:val="00FB2027"/>
    <w:rsid w:val="00FB21D6"/>
    <w:rsid w:val="00FB2388"/>
    <w:rsid w:val="00FB2575"/>
    <w:rsid w:val="00FB2C86"/>
    <w:rsid w:val="00FB3991"/>
    <w:rsid w:val="00FB3C28"/>
    <w:rsid w:val="00FB3E30"/>
    <w:rsid w:val="00FB459C"/>
    <w:rsid w:val="00FB48DE"/>
    <w:rsid w:val="00FB4E6B"/>
    <w:rsid w:val="00FB56E9"/>
    <w:rsid w:val="00FB5821"/>
    <w:rsid w:val="00FB5F82"/>
    <w:rsid w:val="00FB6590"/>
    <w:rsid w:val="00FB76FE"/>
    <w:rsid w:val="00FB77BE"/>
    <w:rsid w:val="00FB77D1"/>
    <w:rsid w:val="00FC0255"/>
    <w:rsid w:val="00FC0649"/>
    <w:rsid w:val="00FC081E"/>
    <w:rsid w:val="00FC0AAC"/>
    <w:rsid w:val="00FC0B8C"/>
    <w:rsid w:val="00FC0C41"/>
    <w:rsid w:val="00FC0E2F"/>
    <w:rsid w:val="00FC115A"/>
    <w:rsid w:val="00FC14D4"/>
    <w:rsid w:val="00FC14E5"/>
    <w:rsid w:val="00FC200C"/>
    <w:rsid w:val="00FC2A3C"/>
    <w:rsid w:val="00FC31A3"/>
    <w:rsid w:val="00FC3592"/>
    <w:rsid w:val="00FC35E6"/>
    <w:rsid w:val="00FC4293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C96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8E8"/>
    <w:rsid w:val="00FD219A"/>
    <w:rsid w:val="00FD25E8"/>
    <w:rsid w:val="00FD2C86"/>
    <w:rsid w:val="00FD2F0C"/>
    <w:rsid w:val="00FD34FF"/>
    <w:rsid w:val="00FD39D0"/>
    <w:rsid w:val="00FD4D17"/>
    <w:rsid w:val="00FD4F47"/>
    <w:rsid w:val="00FD4FA5"/>
    <w:rsid w:val="00FD53A4"/>
    <w:rsid w:val="00FD597F"/>
    <w:rsid w:val="00FD636A"/>
    <w:rsid w:val="00FD6555"/>
    <w:rsid w:val="00FD65DF"/>
    <w:rsid w:val="00FD66F3"/>
    <w:rsid w:val="00FD6F12"/>
    <w:rsid w:val="00FD71FA"/>
    <w:rsid w:val="00FD7680"/>
    <w:rsid w:val="00FD7995"/>
    <w:rsid w:val="00FD7A00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21A1"/>
    <w:rsid w:val="00FE2226"/>
    <w:rsid w:val="00FE22B1"/>
    <w:rsid w:val="00FE23ED"/>
    <w:rsid w:val="00FE2675"/>
    <w:rsid w:val="00FE2708"/>
    <w:rsid w:val="00FE2842"/>
    <w:rsid w:val="00FE28F3"/>
    <w:rsid w:val="00FE2BDD"/>
    <w:rsid w:val="00FE2F23"/>
    <w:rsid w:val="00FE3676"/>
    <w:rsid w:val="00FE38E4"/>
    <w:rsid w:val="00FE3E34"/>
    <w:rsid w:val="00FE44AA"/>
    <w:rsid w:val="00FE44D6"/>
    <w:rsid w:val="00FE4C58"/>
    <w:rsid w:val="00FE4CA9"/>
    <w:rsid w:val="00FE4DA4"/>
    <w:rsid w:val="00FE4E55"/>
    <w:rsid w:val="00FE517F"/>
    <w:rsid w:val="00FE53D0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846"/>
    <w:rsid w:val="00FF2AD1"/>
    <w:rsid w:val="00FF2B14"/>
    <w:rsid w:val="00FF2BE7"/>
    <w:rsid w:val="00FF3202"/>
    <w:rsid w:val="00FF3DC8"/>
    <w:rsid w:val="00FF45F8"/>
    <w:rsid w:val="00FF46FF"/>
    <w:rsid w:val="00FF57A4"/>
    <w:rsid w:val="00FF584C"/>
    <w:rsid w:val="00FF59E7"/>
    <w:rsid w:val="00FF5A27"/>
    <w:rsid w:val="00FF5E8E"/>
    <w:rsid w:val="00FF623D"/>
    <w:rsid w:val="00FF635F"/>
    <w:rsid w:val="00FF6CAE"/>
    <w:rsid w:val="00FF6F4D"/>
    <w:rsid w:val="00FF738C"/>
    <w:rsid w:val="00FF7454"/>
    <w:rsid w:val="00FF7963"/>
    <w:rsid w:val="00FF7B3F"/>
    <w:rsid w:val="00FF7EEC"/>
    <w:rsid w:val="00FF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F425FA39-B099-4E21-89B6-2C0E569BA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,Huvudrubrik,Section Title"/>
    <w:basedOn w:val="Normal"/>
    <w:next w:val="Normal"/>
    <w:link w:val="Heading1Char"/>
    <w:qFormat/>
    <w:rsid w:val="0071071D"/>
    <w:pPr>
      <w:keepNext/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  <w:numId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link w:val="TAHCar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link w:val="B2C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pPr>
      <w:numPr>
        <w:numId w:val="1"/>
      </w:numPr>
    </w:pPr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</w:rPr>
  </w:style>
  <w:style w:type="character" w:customStyle="1" w:styleId="Doc-text2Char">
    <w:name w:val="Doc-text2 Char"/>
    <w:link w:val="Doc-text2"/>
    <w:locked/>
    <w:rsid w:val="008140F5"/>
    <w:rPr>
      <w:rFonts w:ascii="Arial" w:hAnsi="Arial" w:cs="Arial"/>
      <w:szCs w:val="24"/>
      <w:lang w:val="x-none"/>
    </w:rPr>
  </w:style>
  <w:style w:type="paragraph" w:customStyle="1" w:styleId="Doc-text2">
    <w:name w:val="Doc-text2"/>
    <w:basedOn w:val="Normal"/>
    <w:link w:val="Doc-text2Char"/>
    <w:qFormat/>
    <w:rsid w:val="008140F5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x-none" w:eastAsia="en-GB"/>
    </w:rPr>
  </w:style>
  <w:style w:type="character" w:customStyle="1" w:styleId="B1Char">
    <w:name w:val="B1 Char"/>
    <w:link w:val="B1"/>
    <w:rsid w:val="00476C6D"/>
    <w:rPr>
      <w:rFonts w:ascii="Times New Roman" w:hAnsi="Times New Roman"/>
      <w:lang w:eastAsia="en-US"/>
    </w:rPr>
  </w:style>
  <w:style w:type="paragraph" w:customStyle="1" w:styleId="TAC">
    <w:name w:val="TAC"/>
    <w:basedOn w:val="TAL"/>
    <w:link w:val="TACChar"/>
    <w:rsid w:val="00DA324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DA3246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DA3246"/>
    <w:rPr>
      <w:rFonts w:ascii="Arial" w:hAnsi="Arial"/>
      <w:b/>
      <w:sz w:val="18"/>
      <w:lang w:eastAsia="ja-JP"/>
    </w:rPr>
  </w:style>
  <w:style w:type="character" w:customStyle="1" w:styleId="TALCar">
    <w:name w:val="TAL Car"/>
    <w:rsid w:val="007514FC"/>
    <w:rPr>
      <w:rFonts w:ascii="Arial" w:hAnsi="Arial" w:cs="Arial"/>
      <w:sz w:val="18"/>
      <w:szCs w:val="18"/>
      <w:lang w:val="en-GB" w:eastAsia="ja-JP" w:bidi="ar-SA"/>
    </w:rPr>
  </w:style>
  <w:style w:type="paragraph" w:customStyle="1" w:styleId="TH">
    <w:name w:val="TH"/>
    <w:basedOn w:val="Normal"/>
    <w:link w:val="THChar"/>
    <w:rsid w:val="00D5194A"/>
    <w:pPr>
      <w:keepNext/>
      <w:keepLines/>
      <w:spacing w:before="60"/>
      <w:jc w:val="center"/>
    </w:pPr>
    <w:rPr>
      <w:rFonts w:ascii="Arial" w:eastAsia="Batang" w:hAnsi="Arial"/>
      <w:b/>
    </w:rPr>
  </w:style>
  <w:style w:type="character" w:customStyle="1" w:styleId="B2Car">
    <w:name w:val="B2 Car"/>
    <w:link w:val="B2"/>
    <w:rsid w:val="00D5194A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D5194A"/>
    <w:rPr>
      <w:rFonts w:ascii="Arial" w:eastAsia="Batang" w:hAnsi="Arial"/>
      <w:b/>
      <w:lang w:eastAsia="en-US"/>
    </w:rPr>
  </w:style>
  <w:style w:type="paragraph" w:customStyle="1" w:styleId="CharChar1CharCharCharCharCharCharCharChar">
    <w:name w:val="Char Char1 Char Char Char Char Char Char Char Char"/>
    <w:basedOn w:val="Normal"/>
    <w:rsid w:val="00B55C7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NOChar">
    <w:name w:val="NO Char"/>
    <w:link w:val="NO"/>
    <w:rsid w:val="003D1F0A"/>
    <w:rPr>
      <w:rFonts w:ascii="Times New Roman" w:hAnsi="Times New Roman"/>
      <w:lang w:eastAsia="en-US"/>
    </w:rPr>
  </w:style>
  <w:style w:type="paragraph" w:customStyle="1" w:styleId="TAN">
    <w:name w:val="TAN"/>
    <w:basedOn w:val="TAL"/>
    <w:rsid w:val="008940E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4D1FA1"/>
    <w:rPr>
      <w:b/>
      <w:bCs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6109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Bullet5">
    <w:name w:val="List Bullet 5"/>
    <w:basedOn w:val="ListBullet4"/>
    <w:rsid w:val="00B66008"/>
    <w:pPr>
      <w:numPr>
        <w:numId w:val="46"/>
      </w:numPr>
      <w:tabs>
        <w:tab w:val="clear" w:pos="1644"/>
        <w:tab w:val="num" w:pos="851"/>
      </w:tabs>
      <w:overflowPunct w:val="0"/>
      <w:autoSpaceDE w:val="0"/>
      <w:autoSpaceDN w:val="0"/>
      <w:adjustRightInd w:val="0"/>
      <w:spacing w:after="120"/>
      <w:ind w:left="851" w:hanging="851"/>
      <w:contextualSpacing w:val="0"/>
      <w:jc w:val="both"/>
      <w:textAlignment w:val="baseline"/>
    </w:pPr>
    <w:rPr>
      <w:rFonts w:ascii="Arial" w:eastAsia="Times New Roman" w:hAnsi="Arial"/>
      <w:lang w:eastAsia="zh-CN"/>
    </w:rPr>
  </w:style>
  <w:style w:type="paragraph" w:customStyle="1" w:styleId="Proposal">
    <w:name w:val="Proposal"/>
    <w:basedOn w:val="Normal"/>
    <w:rsid w:val="00B66008"/>
    <w:pPr>
      <w:numPr>
        <w:numId w:val="4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ListBullet4">
    <w:name w:val="List Bullet 4"/>
    <w:basedOn w:val="Normal"/>
    <w:rsid w:val="00B66008"/>
    <w:pPr>
      <w:tabs>
        <w:tab w:val="num" w:pos="1304"/>
      </w:tabs>
      <w:ind w:left="1304" w:hanging="1304"/>
      <w:contextualSpacing/>
    </w:pPr>
  </w:style>
  <w:style w:type="character" w:customStyle="1" w:styleId="TAHChar">
    <w:name w:val="TAH Char"/>
    <w:rsid w:val="00374E6B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4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79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F7C6CA-5B97-4A1F-A2C6-648958B3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1294</Words>
  <Characters>7376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Tdoc</vt:lpstr>
      <vt:lpstr>Tdoc</vt:lpstr>
    </vt:vector>
  </TitlesOfParts>
  <Company>NEC Group</Company>
  <LinksUpToDate>false</LinksUpToDate>
  <CharactersWithSpaces>8653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creator>NEC Group</dc:creator>
  <cp:lastModifiedBy>Vivek Sharma</cp:lastModifiedBy>
  <cp:revision>4</cp:revision>
  <cp:lastPrinted>2014-09-01T18:19:00Z</cp:lastPrinted>
  <dcterms:created xsi:type="dcterms:W3CDTF">2016-02-04T12:14:00Z</dcterms:created>
  <dcterms:modified xsi:type="dcterms:W3CDTF">2016-02-05T10:51:00Z</dcterms:modified>
</cp:coreProperties>
</file>